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1BCBD"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УТВЕРЖДЕНА</w:t>
      </w:r>
    </w:p>
    <w:p w14:paraId="5DB250DC"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постановлением Правительства</w:t>
      </w:r>
    </w:p>
    <w:p w14:paraId="1CD4FC97" w14:textId="77777777" w:rsidR="00377414" w:rsidRP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Новосибирской области</w:t>
      </w:r>
    </w:p>
    <w:p w14:paraId="31EAE713" w14:textId="2AF99C57" w:rsidR="00377414" w:rsidRDefault="00377414" w:rsidP="001552CD">
      <w:pPr>
        <w:autoSpaceDE w:val="0"/>
        <w:autoSpaceDN w:val="0"/>
        <w:adjustRightInd w:val="0"/>
        <w:spacing w:after="0" w:line="240" w:lineRule="auto"/>
        <w:ind w:left="5954"/>
        <w:jc w:val="center"/>
        <w:outlineLvl w:val="0"/>
        <w:rPr>
          <w:rFonts w:ascii="Times New Roman" w:hAnsi="Times New Roman" w:cs="Times New Roman"/>
          <w:color w:val="000000" w:themeColor="text1"/>
          <w:sz w:val="28"/>
          <w:szCs w:val="28"/>
        </w:rPr>
      </w:pPr>
      <w:r w:rsidRPr="00377414">
        <w:rPr>
          <w:rFonts w:ascii="Times New Roman" w:hAnsi="Times New Roman" w:cs="Times New Roman"/>
          <w:color w:val="000000" w:themeColor="text1"/>
          <w:sz w:val="28"/>
          <w:szCs w:val="28"/>
        </w:rPr>
        <w:t>от</w:t>
      </w:r>
      <w:r w:rsidR="00E47A20">
        <w:rPr>
          <w:rFonts w:ascii="Times New Roman" w:hAnsi="Times New Roman" w:cs="Times New Roman"/>
          <w:color w:val="000000" w:themeColor="text1"/>
          <w:sz w:val="28"/>
          <w:szCs w:val="28"/>
        </w:rPr>
        <w:t xml:space="preserve"> ___.___.___</w:t>
      </w:r>
      <w:r w:rsidR="00496B8F">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p>
    <w:p w14:paraId="1BAFA2EA" w14:textId="77777777" w:rsidR="00377414" w:rsidRDefault="00377414"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C09AAC6" w14:textId="77777777" w:rsidR="003C0AD3" w:rsidRPr="001552CD" w:rsidRDefault="003C0AD3" w:rsidP="001552C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9E93782"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ТЕРРИТОРИАЛЬНАЯ ПРОГРАММА</w:t>
      </w:r>
    </w:p>
    <w:p w14:paraId="63035E4D" w14:textId="77777777"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 xml:space="preserve">государственных гарантий бесплатного оказания гражданам </w:t>
      </w:r>
    </w:p>
    <w:p w14:paraId="13459547" w14:textId="5A839470" w:rsidR="00377414" w:rsidRPr="00377414" w:rsidRDefault="00377414" w:rsidP="00377414">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77414">
        <w:rPr>
          <w:rFonts w:ascii="Times New Roman" w:hAnsi="Times New Roman" w:cs="Times New Roman"/>
          <w:b/>
          <w:bCs/>
          <w:color w:val="000000" w:themeColor="text1"/>
          <w:sz w:val="28"/>
          <w:szCs w:val="28"/>
        </w:rPr>
        <w:t>медицинской помощи</w:t>
      </w:r>
      <w:r w:rsidR="00ED0B6A">
        <w:rPr>
          <w:rFonts w:ascii="Times New Roman" w:hAnsi="Times New Roman" w:cs="Times New Roman"/>
          <w:b/>
          <w:bCs/>
          <w:color w:val="000000" w:themeColor="text1"/>
          <w:sz w:val="28"/>
          <w:szCs w:val="28"/>
        </w:rPr>
        <w:t xml:space="preserve"> в Новосибирской области на 2023</w:t>
      </w:r>
      <w:r w:rsidRPr="00377414">
        <w:rPr>
          <w:rFonts w:ascii="Times New Roman" w:hAnsi="Times New Roman" w:cs="Times New Roman"/>
          <w:b/>
          <w:bCs/>
          <w:color w:val="000000" w:themeColor="text1"/>
          <w:sz w:val="28"/>
          <w:szCs w:val="28"/>
        </w:rPr>
        <w:t xml:space="preserve"> год </w:t>
      </w:r>
    </w:p>
    <w:p w14:paraId="6F7C8E72" w14:textId="563C45BA" w:rsidR="00377414" w:rsidRDefault="00ED0B6A" w:rsidP="001552CD">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и на плановый период 2024</w:t>
      </w:r>
      <w:r w:rsidR="00377414" w:rsidRPr="00377414">
        <w:rPr>
          <w:rFonts w:ascii="Times New Roman" w:hAnsi="Times New Roman" w:cs="Times New Roman"/>
          <w:b/>
          <w:bCs/>
          <w:color w:val="000000" w:themeColor="text1"/>
          <w:sz w:val="28"/>
          <w:szCs w:val="28"/>
        </w:rPr>
        <w:t xml:space="preserve"> и 202</w:t>
      </w:r>
      <w:r>
        <w:rPr>
          <w:rFonts w:ascii="Times New Roman" w:hAnsi="Times New Roman" w:cs="Times New Roman"/>
          <w:b/>
          <w:bCs/>
          <w:color w:val="000000" w:themeColor="text1"/>
          <w:sz w:val="28"/>
          <w:szCs w:val="28"/>
        </w:rPr>
        <w:t>5</w:t>
      </w:r>
      <w:r w:rsidR="00377414" w:rsidRPr="00377414">
        <w:rPr>
          <w:rFonts w:ascii="Times New Roman" w:hAnsi="Times New Roman" w:cs="Times New Roman"/>
          <w:b/>
          <w:bCs/>
          <w:color w:val="000000" w:themeColor="text1"/>
          <w:sz w:val="28"/>
          <w:szCs w:val="28"/>
        </w:rPr>
        <w:t xml:space="preserve"> годов</w:t>
      </w:r>
    </w:p>
    <w:p w14:paraId="18719A76" w14:textId="77777777" w:rsidR="003C0AD3" w:rsidRPr="0039151E" w:rsidRDefault="00377414" w:rsidP="001552CD">
      <w:pPr>
        <w:autoSpaceDE w:val="0"/>
        <w:autoSpaceDN w:val="0"/>
        <w:adjustRightInd w:val="0"/>
        <w:spacing w:after="0" w:line="240" w:lineRule="auto"/>
        <w:ind w:firstLine="709"/>
        <w:jc w:val="center"/>
        <w:rPr>
          <w:rFonts w:ascii="Times New Roman" w:hAnsi="Times New Roman" w:cs="Times New Roman"/>
          <w:color w:val="000000" w:themeColor="text1"/>
          <w:sz w:val="28"/>
          <w:szCs w:val="28"/>
        </w:rPr>
      </w:pPr>
      <w:r w:rsidRPr="00377414" w:rsidDel="00377414">
        <w:rPr>
          <w:rFonts w:ascii="Times New Roman" w:hAnsi="Times New Roman" w:cs="Times New Roman"/>
          <w:b/>
          <w:bCs/>
          <w:color w:val="000000" w:themeColor="text1"/>
          <w:sz w:val="28"/>
          <w:szCs w:val="28"/>
        </w:rPr>
        <w:t xml:space="preserve"> </w:t>
      </w:r>
    </w:p>
    <w:p w14:paraId="593F5BD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EB2F8B5" w14:textId="6200D40A"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t>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Общие положения</w:t>
      </w:r>
    </w:p>
    <w:p w14:paraId="62FC1B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CA5F5AB" w14:textId="3F82D21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программа государственных гарантий бесплатного оказания гражданам медицинской помощи в Новосибирской области на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3</w:t>
      </w:r>
      <w:r w:rsidRPr="0039151E">
        <w:rPr>
          <w:rFonts w:ascii="Times New Roman" w:hAnsi="Times New Roman" w:cs="Times New Roman"/>
          <w:color w:val="000000" w:themeColor="text1"/>
          <w:sz w:val="28"/>
          <w:szCs w:val="28"/>
        </w:rPr>
        <w:t xml:space="preserve"> год и на плановый период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4</w:t>
      </w:r>
      <w:r w:rsidRPr="0039151E">
        <w:rPr>
          <w:rFonts w:ascii="Times New Roman" w:hAnsi="Times New Roman" w:cs="Times New Roman"/>
          <w:color w:val="000000" w:themeColor="text1"/>
          <w:sz w:val="28"/>
          <w:szCs w:val="28"/>
        </w:rPr>
        <w:t xml:space="preserve"> и </w:t>
      </w:r>
      <w:r w:rsidR="00497884" w:rsidRPr="0039151E">
        <w:rPr>
          <w:rFonts w:ascii="Times New Roman" w:hAnsi="Times New Roman" w:cs="Times New Roman"/>
          <w:color w:val="000000" w:themeColor="text1"/>
          <w:sz w:val="28"/>
          <w:szCs w:val="28"/>
        </w:rPr>
        <w:t>202</w:t>
      </w:r>
      <w:r w:rsidR="00ED0B6A">
        <w:rPr>
          <w:rFonts w:ascii="Times New Roman" w:hAnsi="Times New Roman" w:cs="Times New Roman"/>
          <w:color w:val="000000" w:themeColor="text1"/>
          <w:sz w:val="28"/>
          <w:szCs w:val="28"/>
        </w:rPr>
        <w:t>5</w:t>
      </w:r>
      <w:r w:rsidRPr="0039151E">
        <w:rPr>
          <w:rFonts w:ascii="Times New Roman" w:hAnsi="Times New Roman" w:cs="Times New Roman"/>
          <w:color w:val="000000" w:themeColor="text1"/>
          <w:sz w:val="28"/>
          <w:szCs w:val="28"/>
        </w:rPr>
        <w:t xml:space="preserve"> годов (далее - Программа) включает в себя территориальную программу обязательного медицинского страхования и устанавливает:</w:t>
      </w:r>
    </w:p>
    <w:p w14:paraId="05CE93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видов, форм и условий предоставления медицинской помощи, оказание которой осуществляется бесплатно;</w:t>
      </w:r>
    </w:p>
    <w:p w14:paraId="60F6370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14:paraId="63359078" w14:textId="30305F81" w:rsidR="0000792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Pr="0039151E">
        <w:rPr>
          <w:rFonts w:ascii="Times New Roman" w:hAnsi="Times New Roman" w:cs="Times New Roman"/>
          <w:color w:val="000000" w:themeColor="text1"/>
          <w:sz w:val="28"/>
          <w:szCs w:val="28"/>
        </w:rPr>
        <w:t>подушевые</w:t>
      </w:r>
      <w:proofErr w:type="spellEnd"/>
      <w:r w:rsidRPr="0039151E">
        <w:rPr>
          <w:rFonts w:ascii="Times New Roman" w:hAnsi="Times New Roman" w:cs="Times New Roman"/>
          <w:color w:val="000000" w:themeColor="text1"/>
          <w:sz w:val="28"/>
          <w:szCs w:val="28"/>
        </w:rPr>
        <w:t xml:space="preserve"> нормативы финансирования, порядок и структуру формирования тарифов на медицинскую помощь и способы ее </w:t>
      </w:r>
      <w:r w:rsidR="00E47A20" w:rsidRPr="0039151E">
        <w:rPr>
          <w:rFonts w:ascii="Times New Roman" w:hAnsi="Times New Roman" w:cs="Times New Roman"/>
          <w:color w:val="000000" w:themeColor="text1"/>
          <w:sz w:val="28"/>
          <w:szCs w:val="28"/>
        </w:rPr>
        <w:t xml:space="preserve">оплаты; </w:t>
      </w:r>
    </w:p>
    <w:p w14:paraId="60A9247C" w14:textId="7A4FD1EE"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w:t>
      </w:r>
      <w:r w:rsidR="003C0AD3" w:rsidRPr="0039151E">
        <w:rPr>
          <w:rFonts w:ascii="Times New Roman" w:hAnsi="Times New Roman" w:cs="Times New Roman"/>
          <w:color w:val="000000" w:themeColor="text1"/>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1B509A4E" w14:textId="77777777" w:rsidR="002D77FD"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14:paraId="45511675" w14:textId="208EA4AF" w:rsidR="003C0AD3" w:rsidRPr="0039151E" w:rsidRDefault="003C0AD3" w:rsidP="002D77F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w:t>
      </w:r>
      <w:r w:rsidR="0000792A">
        <w:rPr>
          <w:rFonts w:ascii="Times New Roman" w:hAnsi="Times New Roman" w:cs="Times New Roman"/>
          <w:color w:val="000000" w:themeColor="text1"/>
          <w:sz w:val="28"/>
          <w:szCs w:val="28"/>
        </w:rPr>
        <w:t xml:space="preserve">в объеме не менее объема, утвержденного </w:t>
      </w:r>
      <w:r w:rsidRPr="0039151E">
        <w:rPr>
          <w:rFonts w:ascii="Times New Roman" w:hAnsi="Times New Roman" w:cs="Times New Roman"/>
          <w:color w:val="000000" w:themeColor="text1"/>
          <w:sz w:val="28"/>
          <w:szCs w:val="28"/>
        </w:rPr>
        <w:t xml:space="preserve">распоряжением Правительства Российской Федерации на соответствующий год перечня жизненно необходимых и важнейших лекарственных препаратов, </w:t>
      </w:r>
      <w:r w:rsidR="0000792A">
        <w:rPr>
          <w:rFonts w:ascii="Times New Roman" w:hAnsi="Times New Roman" w:cs="Times New Roman"/>
          <w:sz w:val="28"/>
          <w:szCs w:val="28"/>
        </w:rPr>
        <w:t xml:space="preserve">за исключением лекарственных препаратов, </w:t>
      </w:r>
      <w:r w:rsidR="0000792A">
        <w:rPr>
          <w:rFonts w:ascii="Times New Roman" w:hAnsi="Times New Roman" w:cs="Times New Roman"/>
          <w:sz w:val="28"/>
          <w:szCs w:val="28"/>
        </w:rPr>
        <w:lastRenderedPageBreak/>
        <w:t xml:space="preserve">используемых исключительно в стационарных условиях </w:t>
      </w:r>
      <w:r w:rsidRPr="0039151E">
        <w:rPr>
          <w:rFonts w:ascii="Times New Roman" w:hAnsi="Times New Roman" w:cs="Times New Roman"/>
          <w:color w:val="000000" w:themeColor="text1"/>
          <w:sz w:val="28"/>
          <w:szCs w:val="28"/>
        </w:rPr>
        <w:t>(субъект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52D76357" w14:textId="0A9372E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w:t>
      </w:r>
      <w:r w:rsidR="0000792A">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по желанию пациента</w:t>
      </w:r>
      <w:r w:rsidR="0000792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C0AD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7B8B59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441B65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мероприятий по профилактике заболеваний и формированию здорового образа жизни, осуществляемых в рамках Программы;</w:t>
      </w:r>
    </w:p>
    <w:p w14:paraId="6A0F054D" w14:textId="2BC93030" w:rsidR="003C0AD3" w:rsidRPr="0039151E" w:rsidRDefault="003C0AD3" w:rsidP="00AE64F7">
      <w:pPr>
        <w:autoSpaceDE w:val="0"/>
        <w:autoSpaceDN w:val="0"/>
        <w:adjustRightInd w:val="0"/>
        <w:spacing w:after="0" w:line="240" w:lineRule="auto"/>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r w:rsidR="00613855">
        <w:rPr>
          <w:rFonts w:ascii="Times New Roman" w:hAnsi="Times New Roman" w:cs="Times New Roman"/>
          <w:color w:val="000000" w:themeColor="text1"/>
          <w:sz w:val="28"/>
          <w:szCs w:val="28"/>
        </w:rPr>
        <w:t>,</w:t>
      </w:r>
      <w:r w:rsidR="00613855" w:rsidRPr="00613855">
        <w:rPr>
          <w:rFonts w:ascii="Times New Roman" w:hAnsi="Times New Roman" w:cs="Times New Roman"/>
          <w:sz w:val="28"/>
          <w:szCs w:val="28"/>
        </w:rPr>
        <w:t xml:space="preserve"> </w:t>
      </w:r>
      <w:r w:rsidR="00613855">
        <w:rPr>
          <w:rFonts w:ascii="Times New Roman" w:hAnsi="Times New Roman" w:cs="Times New Roman"/>
          <w:sz w:val="28"/>
          <w:szCs w:val="28"/>
        </w:rPr>
        <w:t>с указанием медицинских организаций, проводящих профилактические медицинские осмотры, в том числе в рамках диспансеризации</w:t>
      </w:r>
      <w:r w:rsidRPr="0039151E">
        <w:rPr>
          <w:rFonts w:ascii="Times New Roman" w:hAnsi="Times New Roman" w:cs="Times New Roman"/>
          <w:color w:val="000000" w:themeColor="text1"/>
          <w:sz w:val="28"/>
          <w:szCs w:val="28"/>
        </w:rPr>
        <w:t>;</w:t>
      </w:r>
    </w:p>
    <w:p w14:paraId="5D4B3A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2A18F70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AC941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5E483A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A9C92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и сроки диспансеризации населения для отдельных категорий населения, профилактических осмотров несовершеннолетних;</w:t>
      </w:r>
    </w:p>
    <w:p w14:paraId="03B33F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целевые значения критериев доступности и качества медицинской помощи, оказываемой в рамках Программы;</w:t>
      </w:r>
    </w:p>
    <w:p w14:paraId="0E8B7C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14:paraId="183E0F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требования к системе защиты прав граждан при получении медицинской помощи в рамках Программы;</w:t>
      </w:r>
    </w:p>
    <w:p w14:paraId="1FE16544" w14:textId="2C124477"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r w:rsidR="00C903D1">
        <w:rPr>
          <w:rFonts w:ascii="Times New Roman" w:hAnsi="Times New Roman" w:cs="Times New Roman"/>
          <w:color w:val="000000" w:themeColor="text1"/>
          <w:sz w:val="28"/>
          <w:szCs w:val="28"/>
        </w:rPr>
        <w:t xml:space="preserve"> сроки оказания</w:t>
      </w:r>
      <w:r w:rsidRPr="0039151E">
        <w:rPr>
          <w:rFonts w:ascii="Times New Roman" w:hAnsi="Times New Roman" w:cs="Times New Roman"/>
          <w:color w:val="000000" w:themeColor="text1"/>
          <w:sz w:val="28"/>
          <w:szCs w:val="28"/>
        </w:rPr>
        <w:t xml:space="preserve"> скорой</w:t>
      </w:r>
      <w:r w:rsidR="00C903D1">
        <w:rPr>
          <w:rFonts w:ascii="Times New Roman" w:hAnsi="Times New Roman" w:cs="Times New Roman"/>
          <w:color w:val="000000" w:themeColor="text1"/>
          <w:sz w:val="28"/>
          <w:szCs w:val="28"/>
        </w:rPr>
        <w:t xml:space="preserve">, в том числе скорой </w:t>
      </w:r>
      <w:r w:rsidR="000B1F91">
        <w:rPr>
          <w:rFonts w:ascii="Times New Roman" w:hAnsi="Times New Roman" w:cs="Times New Roman"/>
          <w:color w:val="000000" w:themeColor="text1"/>
          <w:sz w:val="28"/>
          <w:szCs w:val="28"/>
        </w:rPr>
        <w:t>специализированной</w:t>
      </w:r>
      <w:r w:rsidR="000B1F91" w:rsidRPr="0039151E">
        <w:rPr>
          <w:rFonts w:ascii="Times New Roman" w:hAnsi="Times New Roman" w:cs="Times New Roman"/>
          <w:color w:val="000000" w:themeColor="text1"/>
          <w:sz w:val="28"/>
          <w:szCs w:val="28"/>
        </w:rPr>
        <w:t xml:space="preserve"> медицинской</w:t>
      </w:r>
      <w:r w:rsidRPr="0039151E">
        <w:rPr>
          <w:rFonts w:ascii="Times New Roman" w:hAnsi="Times New Roman" w:cs="Times New Roman"/>
          <w:color w:val="000000" w:themeColor="text1"/>
          <w:sz w:val="28"/>
          <w:szCs w:val="28"/>
        </w:rPr>
        <w:t xml:space="preserve"> помощи </w:t>
      </w:r>
      <w:r w:rsidR="00B33BFA">
        <w:rPr>
          <w:rFonts w:ascii="Times New Roman" w:hAnsi="Times New Roman" w:cs="Times New Roman"/>
          <w:color w:val="000000" w:themeColor="text1"/>
          <w:sz w:val="28"/>
          <w:szCs w:val="28"/>
        </w:rPr>
        <w:t xml:space="preserve">сроки оказания медицинской помощи с применением </w:t>
      </w:r>
      <w:r w:rsidR="003D59C9" w:rsidRPr="003D59C9">
        <w:rPr>
          <w:rFonts w:ascii="Times New Roman" w:hAnsi="Times New Roman" w:cs="Times New Roman"/>
          <w:color w:val="000000" w:themeColor="text1"/>
          <w:sz w:val="28"/>
          <w:szCs w:val="28"/>
        </w:rPr>
        <w:t xml:space="preserve">телемедицинских </w:t>
      </w:r>
      <w:r w:rsidR="00B33BFA">
        <w:rPr>
          <w:rFonts w:ascii="Times New Roman" w:hAnsi="Times New Roman" w:cs="Times New Roman"/>
          <w:color w:val="000000" w:themeColor="text1"/>
          <w:sz w:val="28"/>
          <w:szCs w:val="28"/>
        </w:rPr>
        <w:t>технологий.</w:t>
      </w:r>
    </w:p>
    <w:p w14:paraId="24F6B7C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формировании Программы учтены:</w:t>
      </w:r>
    </w:p>
    <w:p w14:paraId="27F5DBA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порядки оказания медицинской помощи, стандарты медицинской помощи и клинические рекомендации;</w:t>
      </w:r>
    </w:p>
    <w:p w14:paraId="1DF7BD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особенности половозрастного состава населения Новосибирской области;</w:t>
      </w:r>
    </w:p>
    <w:p w14:paraId="442CD32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уровень и структура заболеваемости населения Новосибирской области, основанные на данных медицинской статистики;</w:t>
      </w:r>
    </w:p>
    <w:p w14:paraId="06AE47B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климатические и географические особенности территории Новосибирской области и транспортная доступность медицинских организаций;</w:t>
      </w:r>
    </w:p>
    <w:p w14:paraId="6702975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975C1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нормативами финансовых затрат на единицу объема, установленными базовой программой обязательного медицинского страхования.</w:t>
      </w:r>
    </w:p>
    <w:p w14:paraId="657DAEA7" w14:textId="4B828F62" w:rsidR="003C0AD3" w:rsidRPr="0039151E" w:rsidRDefault="009D62A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7"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w:t>
      </w:r>
      <w:r w:rsidR="00C63E97">
        <w:rPr>
          <w:rFonts w:ascii="Times New Roman" w:hAnsi="Times New Roman" w:cs="Times New Roman"/>
          <w:color w:val="000000" w:themeColor="text1"/>
          <w:sz w:val="28"/>
          <w:szCs w:val="28"/>
        </w:rPr>
        <w:t>№ </w:t>
      </w:r>
      <w:r w:rsidR="004C67A8">
        <w:rPr>
          <w:rFonts w:ascii="Times New Roman" w:hAnsi="Times New Roman" w:cs="Times New Roman"/>
          <w:color w:val="000000" w:themeColor="text1"/>
          <w:sz w:val="28"/>
          <w:szCs w:val="28"/>
        </w:rPr>
        <w:t>4</w:t>
      </w:r>
      <w:r w:rsidR="003C0AD3" w:rsidRPr="0039151E">
        <w:rPr>
          <w:rFonts w:ascii="Times New Roman" w:hAnsi="Times New Roman" w:cs="Times New Roman"/>
          <w:color w:val="000000" w:themeColor="text1"/>
          <w:sz w:val="28"/>
          <w:szCs w:val="28"/>
        </w:rPr>
        <w:t xml:space="preserve"> к </w:t>
      </w:r>
      <w:r w:rsidR="003C0AD3" w:rsidRPr="00BB00F8">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помощи на </w:t>
      </w:r>
      <w:r w:rsidR="003D59C9"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2</w:t>
      </w:r>
      <w:r w:rsidR="003D59C9"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год и на плановый период </w:t>
      </w:r>
      <w:r w:rsidR="004C67A8"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3</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 xml:space="preserve">и </w:t>
      </w:r>
      <w:r w:rsidR="004C67A8"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4</w:t>
      </w:r>
      <w:r w:rsidR="004C67A8" w:rsidRPr="00BB00F8">
        <w:rPr>
          <w:rFonts w:ascii="Times New Roman" w:hAnsi="Times New Roman" w:cs="Times New Roman"/>
          <w:color w:val="000000" w:themeColor="text1"/>
          <w:sz w:val="28"/>
          <w:szCs w:val="28"/>
        </w:rPr>
        <w:t xml:space="preserve"> </w:t>
      </w:r>
      <w:r w:rsidR="003C0AD3" w:rsidRPr="00BB00F8">
        <w:rPr>
          <w:rFonts w:ascii="Times New Roman" w:hAnsi="Times New Roman" w:cs="Times New Roman"/>
          <w:color w:val="000000" w:themeColor="text1"/>
          <w:sz w:val="28"/>
          <w:szCs w:val="28"/>
        </w:rPr>
        <w:t>годов, утвержденной постановлением Правительства Российской Федерации от 28.12.</w:t>
      </w:r>
      <w:r w:rsidR="00F06703" w:rsidRPr="00BB00F8">
        <w:rPr>
          <w:rFonts w:ascii="Times New Roman" w:hAnsi="Times New Roman" w:cs="Times New Roman"/>
          <w:color w:val="000000" w:themeColor="text1"/>
          <w:sz w:val="28"/>
          <w:szCs w:val="28"/>
        </w:rPr>
        <w:t xml:space="preserve">2021 </w:t>
      </w:r>
      <w:r w:rsidR="00C63E97" w:rsidRPr="00BB00F8">
        <w:rPr>
          <w:rFonts w:ascii="Times New Roman" w:hAnsi="Times New Roman" w:cs="Times New Roman"/>
          <w:color w:val="000000" w:themeColor="text1"/>
          <w:sz w:val="28"/>
          <w:szCs w:val="28"/>
        </w:rPr>
        <w:t>№ </w:t>
      </w:r>
      <w:r w:rsidR="004C67A8" w:rsidRPr="00BB00F8">
        <w:rPr>
          <w:rFonts w:ascii="Times New Roman" w:hAnsi="Times New Roman" w:cs="Times New Roman"/>
          <w:color w:val="000000" w:themeColor="text1"/>
          <w:sz w:val="28"/>
          <w:szCs w:val="28"/>
        </w:rPr>
        <w:t>2505</w:t>
      </w:r>
      <w:r w:rsidR="003C0AD3" w:rsidRPr="00BB00F8">
        <w:rPr>
          <w:rFonts w:ascii="Times New Roman" w:hAnsi="Times New Roman" w:cs="Times New Roman"/>
          <w:color w:val="000000" w:themeColor="text1"/>
          <w:sz w:val="28"/>
          <w:szCs w:val="28"/>
        </w:rPr>
        <w:t>.</w:t>
      </w:r>
    </w:p>
    <w:p w14:paraId="21A21CF4" w14:textId="46F3A9F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Направление граждан в федеральные медицинские организации осуществляется в порядке, утвержденном </w:t>
      </w:r>
      <w:r w:rsidR="003D59C9">
        <w:rPr>
          <w:rFonts w:ascii="Times New Roman" w:hAnsi="Times New Roman" w:cs="Times New Roman"/>
          <w:color w:val="000000" w:themeColor="text1"/>
          <w:sz w:val="28"/>
          <w:szCs w:val="28"/>
        </w:rPr>
        <w:t>приказом</w:t>
      </w:r>
      <w:r w:rsidRPr="0039151E">
        <w:rPr>
          <w:rFonts w:ascii="Times New Roman" w:hAnsi="Times New Roman" w:cs="Times New Roman"/>
          <w:color w:val="000000" w:themeColor="text1"/>
          <w:sz w:val="28"/>
          <w:szCs w:val="28"/>
        </w:rPr>
        <w:t xml:space="preserve"> Министерства здравоохранения Российской Федерации от 23.12.2020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1363н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633D7FC6" w14:textId="1D93F47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 </w:t>
      </w:r>
      <w:hyperlink r:id="rId8" w:history="1">
        <w:r w:rsidRPr="0039151E">
          <w:rPr>
            <w:rFonts w:ascii="Times New Roman" w:hAnsi="Times New Roman" w:cs="Times New Roman"/>
            <w:color w:val="000000" w:themeColor="text1"/>
            <w:sz w:val="28"/>
            <w:szCs w:val="28"/>
          </w:rPr>
          <w:t>Конституцией</w:t>
        </w:r>
      </w:hyperlink>
      <w:r w:rsidRPr="0039151E">
        <w:rPr>
          <w:rFonts w:ascii="Times New Roman" w:hAnsi="Times New Roman" w:cs="Times New Roman"/>
          <w:color w:val="000000" w:themeColor="text1"/>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9" w:history="1">
        <w:r w:rsidRPr="0039151E">
          <w:rPr>
            <w:rFonts w:ascii="Times New Roman" w:hAnsi="Times New Roman" w:cs="Times New Roman"/>
            <w:color w:val="000000" w:themeColor="text1"/>
            <w:sz w:val="28"/>
            <w:szCs w:val="28"/>
          </w:rPr>
          <w:t>законом</w:t>
        </w:r>
      </w:hyperlink>
      <w:r w:rsidRPr="0039151E">
        <w:rPr>
          <w:rFonts w:ascii="Times New Roman" w:hAnsi="Times New Roman" w:cs="Times New Roman"/>
          <w:color w:val="000000" w:themeColor="text1"/>
          <w:sz w:val="28"/>
          <w:szCs w:val="28"/>
        </w:rPr>
        <w:t xml:space="preserve"> от 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обеспечивают в пределах своей компетенции доступность медицинской помощи.</w:t>
      </w:r>
    </w:p>
    <w:p w14:paraId="60B62D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7FF5690" w14:textId="410DD7B6"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0" w:name="Par56"/>
      <w:bookmarkEnd w:id="0"/>
      <w:r w:rsidRPr="00420CEA">
        <w:rPr>
          <w:rFonts w:ascii="Times New Roman" w:hAnsi="Times New Roman" w:cs="Times New Roman"/>
          <w:b/>
          <w:bCs/>
          <w:color w:val="000000" w:themeColor="text1"/>
          <w:sz w:val="28"/>
          <w:szCs w:val="28"/>
        </w:rPr>
        <w:t>II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видов, форм и условий предоставления медицинской</w:t>
      </w:r>
    </w:p>
    <w:p w14:paraId="29A8BD5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оказание которой осуществляется бесплатно</w:t>
      </w:r>
    </w:p>
    <w:p w14:paraId="497368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B723B7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Программы (за исключением медицинской помощи, оказываемой в рамках клинической апробации) бесплатно предоставляются:</w:t>
      </w:r>
    </w:p>
    <w:p w14:paraId="185FCECC" w14:textId="3C05CB8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том числе первичная доврачебная, первичная врачебная и первичная специализированная</w:t>
      </w:r>
      <w:r w:rsidR="00D51C65" w:rsidRPr="00D51C65">
        <w:rPr>
          <w:rFonts w:ascii="Times New Roman" w:hAnsi="Times New Roman" w:cs="Times New Roman"/>
          <w:color w:val="000000" w:themeColor="text1"/>
          <w:sz w:val="28"/>
          <w:szCs w:val="28"/>
        </w:rPr>
        <w:t xml:space="preserve"> медицинская помощь</w:t>
      </w:r>
      <w:r w:rsidRPr="0039151E">
        <w:rPr>
          <w:rFonts w:ascii="Times New Roman" w:hAnsi="Times New Roman" w:cs="Times New Roman"/>
          <w:color w:val="000000" w:themeColor="text1"/>
          <w:sz w:val="28"/>
          <w:szCs w:val="28"/>
        </w:rPr>
        <w:t>;</w:t>
      </w:r>
    </w:p>
    <w:p w14:paraId="2E8D331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в том числе высокотехнологичная, медицинская помощь;</w:t>
      </w:r>
    </w:p>
    <w:p w14:paraId="79EEB28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w:t>
      </w:r>
    </w:p>
    <w:p w14:paraId="5544D551" w14:textId="5A88723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4CB85546" w14:textId="0344D2C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Понятие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организация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используется в Программе в значении, определенном в Федеральном </w:t>
      </w:r>
      <w:hyperlink r:id="rId10" w:history="1">
        <w:r w:rsidRPr="0039151E">
          <w:rPr>
            <w:rFonts w:ascii="Times New Roman" w:hAnsi="Times New Roman" w:cs="Times New Roman"/>
            <w:color w:val="000000" w:themeColor="text1"/>
            <w:sz w:val="28"/>
            <w:szCs w:val="28"/>
          </w:rPr>
          <w:t>законе</w:t>
        </w:r>
      </w:hyperlink>
      <w:r w:rsidRPr="0039151E">
        <w:rPr>
          <w:rFonts w:ascii="Times New Roman" w:hAnsi="Times New Roman" w:cs="Times New Roman"/>
          <w:color w:val="000000" w:themeColor="text1"/>
          <w:sz w:val="28"/>
          <w:szCs w:val="28"/>
        </w:rPr>
        <w:t xml:space="preserve"> от 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w:t>
      </w:r>
      <w:r w:rsidR="00ED00AE" w:rsidRPr="00ED00AE">
        <w:rPr>
          <w:rFonts w:ascii="Times New Roman" w:hAnsi="Times New Roman" w:cs="Times New Roman"/>
          <w:color w:val="000000" w:themeColor="text1"/>
          <w:sz w:val="28"/>
          <w:szCs w:val="28"/>
        </w:rPr>
        <w:t xml:space="preserve"> плановая - медицинская помощь, оказываемая при проведении профилактических мероприятий, при заболеваниях</w:t>
      </w:r>
      <w:r w:rsidRPr="0039151E">
        <w:rPr>
          <w:rFonts w:ascii="Times New Roman" w:hAnsi="Times New Roman" w:cs="Times New Roman"/>
          <w:color w:val="000000" w:themeColor="text1"/>
          <w:sz w:val="28"/>
          <w:szCs w:val="28"/>
        </w:rPr>
        <w:t xml:space="preserve">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Pr="0039151E">
        <w:rPr>
          <w:rFonts w:ascii="Times New Roman" w:hAnsi="Times New Roman" w:cs="Times New Roman"/>
          <w:color w:val="000000" w:themeColor="text1"/>
          <w:sz w:val="28"/>
          <w:szCs w:val="28"/>
        </w:rPr>
        <w:lastRenderedPageBreak/>
        <w:t xml:space="preserve">Федеральном законе от 29.11.2010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326-ФЗ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обязательном медицинском страховании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6AC37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27E9216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5B29A9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1FE1ABF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2F8DCD3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6E056A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60CDD6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539FB573" w14:textId="492EE3D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1"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6 к Программе (далее - перечень видов высокотехнологичной медицинской помощи).</w:t>
      </w:r>
    </w:p>
    <w:p w14:paraId="3100E2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w:t>
      </w:r>
      <w:r w:rsidRPr="0039151E">
        <w:rPr>
          <w:rFonts w:ascii="Times New Roman" w:hAnsi="Times New Roman" w:cs="Times New Roman"/>
          <w:color w:val="000000" w:themeColor="text1"/>
          <w:sz w:val="28"/>
          <w:szCs w:val="28"/>
        </w:rPr>
        <w:lastRenderedPageBreak/>
        <w:t>несчастных случаях, травмах, отравлениях и других состояниях, требующих срочного медицинского вмешательства.</w:t>
      </w:r>
    </w:p>
    <w:p w14:paraId="0A0AC7F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14:paraId="5AA7211B" w14:textId="027EB65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w:t>
      </w:r>
      <w:r w:rsidR="00701340">
        <w:rPr>
          <w:rFonts w:ascii="Times New Roman" w:hAnsi="Times New Roman" w:cs="Times New Roman"/>
          <w:color w:val="000000" w:themeColor="text1"/>
          <w:sz w:val="28"/>
          <w:szCs w:val="28"/>
        </w:rPr>
        <w:t xml:space="preserve">, </w:t>
      </w:r>
      <w:r w:rsidR="00701340" w:rsidRPr="0039151E">
        <w:rPr>
          <w:rFonts w:ascii="Times New Roman" w:hAnsi="Times New Roman" w:cs="Times New Roman"/>
          <w:color w:val="000000" w:themeColor="text1"/>
          <w:sz w:val="28"/>
          <w:szCs w:val="28"/>
        </w:rPr>
        <w:t>в том числе скор</w:t>
      </w:r>
      <w:r w:rsidR="00701340">
        <w:rPr>
          <w:rFonts w:ascii="Times New Roman" w:hAnsi="Times New Roman" w:cs="Times New Roman"/>
          <w:color w:val="000000" w:themeColor="text1"/>
          <w:sz w:val="28"/>
          <w:szCs w:val="28"/>
        </w:rPr>
        <w:t>ой</w:t>
      </w:r>
      <w:r w:rsidR="00701340" w:rsidRPr="0039151E">
        <w:rPr>
          <w:rFonts w:ascii="Times New Roman" w:hAnsi="Times New Roman" w:cs="Times New Roman"/>
          <w:color w:val="000000" w:themeColor="text1"/>
          <w:sz w:val="28"/>
          <w:szCs w:val="28"/>
        </w:rPr>
        <w:t xml:space="preserve"> специализированн</w:t>
      </w:r>
      <w:r w:rsidR="00701340">
        <w:rPr>
          <w:rFonts w:ascii="Times New Roman" w:hAnsi="Times New Roman" w:cs="Times New Roman"/>
          <w:color w:val="000000" w:themeColor="text1"/>
          <w:sz w:val="28"/>
          <w:szCs w:val="28"/>
        </w:rPr>
        <w:t>ой</w:t>
      </w:r>
      <w:r w:rsidRPr="0039151E">
        <w:rPr>
          <w:rFonts w:ascii="Times New Roman" w:hAnsi="Times New Roman" w:cs="Times New Roman"/>
          <w:color w:val="000000" w:themeColor="text1"/>
          <w:sz w:val="28"/>
          <w:szCs w:val="28"/>
        </w:rPr>
        <w:t xml:space="preserve">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8ADEDB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38638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F3F4706" w14:textId="41B59FB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2" w:history="1">
        <w:r w:rsidRPr="0039151E">
          <w:rPr>
            <w:rFonts w:ascii="Times New Roman" w:hAnsi="Times New Roman" w:cs="Times New Roman"/>
            <w:color w:val="000000" w:themeColor="text1"/>
            <w:sz w:val="28"/>
            <w:szCs w:val="28"/>
          </w:rPr>
          <w:t>части 2 статьи 6</w:t>
        </w:r>
      </w:hyperlink>
      <w:r w:rsidRPr="0039151E">
        <w:rPr>
          <w:rFonts w:ascii="Times New Roman" w:hAnsi="Times New Roman" w:cs="Times New Roman"/>
          <w:color w:val="000000" w:themeColor="text1"/>
          <w:sz w:val="28"/>
          <w:szCs w:val="28"/>
        </w:rPr>
        <w:t xml:space="preserve"> Федерального закона от 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A2C4E">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994B6D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17DF77A" w14:textId="77777777" w:rsidR="00D51C65"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w:t>
      </w:r>
      <w:r w:rsidRPr="0039151E">
        <w:rPr>
          <w:rFonts w:ascii="Times New Roman" w:hAnsi="Times New Roman" w:cs="Times New Roman"/>
          <w:color w:val="000000" w:themeColor="text1"/>
          <w:sz w:val="28"/>
          <w:szCs w:val="28"/>
        </w:rPr>
        <w:lastRenderedPageBreak/>
        <w:t xml:space="preserve">условиях, в том числе на дому, за 3 </w:t>
      </w:r>
      <w:r w:rsidR="00701340">
        <w:rPr>
          <w:rFonts w:ascii="Times New Roman" w:hAnsi="Times New Roman" w:cs="Times New Roman"/>
          <w:color w:val="000000" w:themeColor="text1"/>
          <w:sz w:val="28"/>
          <w:szCs w:val="28"/>
        </w:rPr>
        <w:t xml:space="preserve">(три) </w:t>
      </w:r>
      <w:r w:rsidRPr="0039151E">
        <w:rPr>
          <w:rFonts w:ascii="Times New Roman" w:hAnsi="Times New Roman" w:cs="Times New Roman"/>
          <w:color w:val="000000" w:themeColor="text1"/>
          <w:sz w:val="28"/>
          <w:szCs w:val="28"/>
        </w:rPr>
        <w:t xml:space="preserve">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w:t>
      </w:r>
      <w:r w:rsidR="00701340" w:rsidRPr="0039151E">
        <w:rPr>
          <w:rFonts w:ascii="Times New Roman" w:hAnsi="Times New Roman" w:cs="Times New Roman"/>
          <w:color w:val="000000" w:themeColor="text1"/>
          <w:sz w:val="28"/>
          <w:szCs w:val="28"/>
        </w:rPr>
        <w:t>ближа</w:t>
      </w:r>
      <w:r w:rsidR="00701340">
        <w:rPr>
          <w:rFonts w:ascii="Times New Roman" w:hAnsi="Times New Roman" w:cs="Times New Roman"/>
          <w:color w:val="000000" w:themeColor="text1"/>
          <w:sz w:val="28"/>
          <w:szCs w:val="28"/>
        </w:rPr>
        <w:t>йшую</w:t>
      </w:r>
      <w:r w:rsidRPr="0039151E">
        <w:rPr>
          <w:rFonts w:ascii="Times New Roman" w:hAnsi="Times New Roman" w:cs="Times New Roman"/>
          <w:color w:val="000000" w:themeColor="text1"/>
          <w:sz w:val="28"/>
          <w:szCs w:val="28"/>
        </w:rPr>
        <w:t xml:space="preserve"> к месту его пребывания медицинскую организацию, оказывающую первичную медико-санитарную помощь.</w:t>
      </w:r>
      <w:r w:rsidR="00D51C65">
        <w:rPr>
          <w:rFonts w:ascii="Times New Roman" w:hAnsi="Times New Roman" w:cs="Times New Roman"/>
          <w:color w:val="000000" w:themeColor="text1"/>
          <w:sz w:val="28"/>
          <w:szCs w:val="28"/>
        </w:rPr>
        <w:t xml:space="preserve"> </w:t>
      </w:r>
    </w:p>
    <w:p w14:paraId="36BB5ED7" w14:textId="12FA1EB8" w:rsidR="003C0AD3" w:rsidRPr="0039151E" w:rsidRDefault="003C0AD3" w:rsidP="004C4DD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счет средств областного бюджета Новосибирской области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3" w:history="1">
        <w:r w:rsidRPr="0039151E">
          <w:rPr>
            <w:rFonts w:ascii="Times New Roman" w:hAnsi="Times New Roman" w:cs="Times New Roman"/>
            <w:color w:val="000000" w:themeColor="text1"/>
            <w:sz w:val="28"/>
            <w:szCs w:val="28"/>
          </w:rPr>
          <w:t>перечню</w:t>
        </w:r>
      </w:hyperlink>
      <w:r w:rsidR="00101697">
        <w:rPr>
          <w:rFonts w:ascii="Times New Roman" w:hAnsi="Times New Roman" w:cs="Times New Roman"/>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w:t>
      </w:r>
      <w:r w:rsidRPr="0039151E">
        <w:rPr>
          <w:rFonts w:ascii="Times New Roman" w:hAnsi="Times New Roman" w:cs="Times New Roman"/>
          <w:color w:val="000000" w:themeColor="text1"/>
          <w:sz w:val="28"/>
          <w:szCs w:val="28"/>
        </w:rPr>
        <w:t xml:space="preserve">, утвержденному приказом Министерства здравоохранения Российской Федерации от 31.05.2019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348н, а также необходимыми лекарственными препаратами, </w:t>
      </w:r>
      <w:r w:rsidR="00D51C65" w:rsidRPr="00D51C65">
        <w:rPr>
          <w:rFonts w:ascii="Times New Roman" w:hAnsi="Times New Roman" w:cs="Times New Roman"/>
          <w:color w:val="000000" w:themeColor="text1"/>
          <w:sz w:val="28"/>
          <w:szCs w:val="28"/>
        </w:rPr>
        <w:t>в том числе наркотическими лекарственными препаратами и психотропными лекарственными препаратами, используемыми при посещениях на дому.</w:t>
      </w:r>
    </w:p>
    <w:p w14:paraId="4D32215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w:t>
      </w:r>
      <w:proofErr w:type="spellStart"/>
      <w:r w:rsidRPr="0039151E">
        <w:rPr>
          <w:rFonts w:ascii="Times New Roman" w:hAnsi="Times New Roman" w:cs="Times New Roman"/>
          <w:color w:val="000000" w:themeColor="text1"/>
          <w:sz w:val="28"/>
          <w:szCs w:val="28"/>
        </w:rPr>
        <w:t>неинвазивных</w:t>
      </w:r>
      <w:proofErr w:type="spellEnd"/>
      <w:r w:rsidRPr="0039151E">
        <w:rPr>
          <w:rFonts w:ascii="Times New Roman" w:hAnsi="Times New Roman" w:cs="Times New Roman"/>
          <w:color w:val="000000" w:themeColor="text1"/>
          <w:sz w:val="28"/>
          <w:szCs w:val="28"/>
        </w:rPr>
        <w:t xml:space="preserve"> лекарственных формах, в том числе применяемых у детей.</w:t>
      </w:r>
    </w:p>
    <w:p w14:paraId="1734F7A5" w14:textId="2D2119A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Мероприятия по развитию паллиативной медицинской помощи осуществляются в рамках государственной </w:t>
      </w:r>
      <w:hyperlink r:id="rId14" w:history="1">
        <w:r w:rsidRPr="0039151E">
          <w:rPr>
            <w:rFonts w:ascii="Times New Roman" w:hAnsi="Times New Roman" w:cs="Times New Roman"/>
            <w:color w:val="000000" w:themeColor="text1"/>
            <w:sz w:val="28"/>
            <w:szCs w:val="28"/>
          </w:rPr>
          <w:t>программы</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Развитие здравоохранения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утвержденной постановлением Правительства Новосибирской области от 07.05.2013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199-п, включающей указанные мероприятия, а также целевые показатели их результативности.</w:t>
      </w:r>
    </w:p>
    <w:p w14:paraId="660D38E6" w14:textId="4A9F2186" w:rsidR="003C0AD3" w:rsidRPr="0039151E" w:rsidRDefault="008B1701"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целях оказания</w:t>
      </w:r>
      <w:r w:rsidR="00026949">
        <w:rPr>
          <w:rFonts w:ascii="Times New Roman" w:hAnsi="Times New Roman" w:cs="Times New Roman"/>
          <w:color w:val="000000" w:themeColor="text1"/>
          <w:sz w:val="28"/>
          <w:szCs w:val="28"/>
        </w:rPr>
        <w:t xml:space="preserve"> гражданам</w:t>
      </w:r>
      <w:r w:rsidR="003C0AD3" w:rsidRPr="0039151E">
        <w:rPr>
          <w:rFonts w:ascii="Times New Roman" w:hAnsi="Times New Roman" w:cs="Times New Roman"/>
          <w:color w:val="000000" w:themeColor="text1"/>
          <w:sz w:val="28"/>
          <w:szCs w:val="28"/>
        </w:rPr>
        <w:t xml:space="preserve">,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w:t>
      </w:r>
      <w:r w:rsidR="008312CB" w:rsidRPr="0039151E">
        <w:rPr>
          <w:rFonts w:ascii="Times New Roman" w:hAnsi="Times New Roman" w:cs="Times New Roman"/>
          <w:color w:val="000000" w:themeColor="text1"/>
          <w:sz w:val="28"/>
          <w:szCs w:val="28"/>
        </w:rPr>
        <w:t>ближа</w:t>
      </w:r>
      <w:r w:rsidR="008312CB">
        <w:rPr>
          <w:rFonts w:ascii="Times New Roman" w:hAnsi="Times New Roman" w:cs="Times New Roman"/>
          <w:color w:val="000000" w:themeColor="text1"/>
          <w:sz w:val="28"/>
          <w:szCs w:val="28"/>
        </w:rPr>
        <w:t>й</w:t>
      </w:r>
      <w:r w:rsidR="008312CB" w:rsidRPr="0039151E">
        <w:rPr>
          <w:rFonts w:ascii="Times New Roman" w:hAnsi="Times New Roman" w:cs="Times New Roman"/>
          <w:color w:val="000000" w:themeColor="text1"/>
          <w:sz w:val="28"/>
          <w:szCs w:val="28"/>
        </w:rPr>
        <w:t>шими</w:t>
      </w:r>
      <w:r w:rsidR="003C0AD3" w:rsidRPr="0039151E">
        <w:rPr>
          <w:rFonts w:ascii="Times New Roman" w:hAnsi="Times New Roman" w:cs="Times New Roman"/>
          <w:color w:val="000000" w:themeColor="text1"/>
          <w:sz w:val="28"/>
          <w:szCs w:val="28"/>
        </w:rPr>
        <w:t xml:space="preserve"> медицинскими организациями.</w:t>
      </w:r>
    </w:p>
    <w:p w14:paraId="244CC618" w14:textId="081473C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w:t>
      </w:r>
      <w:r w:rsidR="008312CB">
        <w:rPr>
          <w:rFonts w:ascii="Times New Roman" w:hAnsi="Times New Roman" w:cs="Times New Roman"/>
          <w:color w:val="000000" w:themeColor="text1"/>
          <w:sz w:val="28"/>
          <w:szCs w:val="28"/>
        </w:rPr>
        <w:t>йш</w:t>
      </w:r>
      <w:r w:rsidRPr="0039151E">
        <w:rPr>
          <w:rFonts w:ascii="Times New Roman" w:hAnsi="Times New Roman" w:cs="Times New Roman"/>
          <w:color w:val="000000" w:themeColor="text1"/>
          <w:sz w:val="28"/>
          <w:szCs w:val="28"/>
        </w:rPr>
        <w:t>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305847D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w:t>
      </w:r>
      <w:r w:rsidRPr="0039151E">
        <w:rPr>
          <w:rFonts w:ascii="Times New Roman" w:hAnsi="Times New Roman" w:cs="Times New Roman"/>
          <w:color w:val="000000" w:themeColor="text1"/>
          <w:sz w:val="28"/>
          <w:szCs w:val="28"/>
        </w:rPr>
        <w:lastRenderedPageBreak/>
        <w:t>социального обслуживания, переводятся в специализированные медицинские организации в сроки, установленные настоящей Программой.</w:t>
      </w:r>
    </w:p>
    <w:p w14:paraId="45C88A4C" w14:textId="4871F78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w:t>
      </w:r>
      <w:r w:rsidR="00496B8F">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396E703C" w14:textId="50D358B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Лицам с психическими расстройствами и расстройствами поведения, проживающим в сельской местности, рабочих поселках и поселках городского типа, организация медицинской помощи, в том числе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психиатрия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w:t>
      </w:r>
      <w:r w:rsidR="00026949">
        <w:rPr>
          <w:rFonts w:ascii="Times New Roman" w:hAnsi="Times New Roman" w:cs="Times New Roman"/>
          <w:color w:val="000000" w:themeColor="text1"/>
          <w:sz w:val="28"/>
          <w:szCs w:val="28"/>
        </w:rPr>
        <w:t xml:space="preserve">, </w:t>
      </w:r>
      <w:r w:rsidR="00026949" w:rsidRPr="00026949">
        <w:rPr>
          <w:rFonts w:ascii="Times New Roman" w:hAnsi="Times New Roman" w:cs="Times New Roman"/>
          <w:color w:val="000000" w:themeColor="text1"/>
          <w:sz w:val="28"/>
          <w:szCs w:val="28"/>
        </w:rPr>
        <w:t>в том числе силами выездных психиатрических бригад, в порядке, установленном Министерством здравоохранения Российской Федерации</w:t>
      </w:r>
      <w:r w:rsidRPr="0039151E">
        <w:rPr>
          <w:rFonts w:ascii="Times New Roman" w:hAnsi="Times New Roman" w:cs="Times New Roman"/>
          <w:color w:val="000000" w:themeColor="text1"/>
          <w:sz w:val="28"/>
          <w:szCs w:val="28"/>
        </w:rPr>
        <w:t>.</w:t>
      </w:r>
    </w:p>
    <w:p w14:paraId="190FE9D0" w14:textId="4A1FE9B2" w:rsidR="00026949" w:rsidRDefault="00026949"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26949">
        <w:rPr>
          <w:rFonts w:ascii="Times New Roman" w:hAnsi="Times New Roman" w:cs="Times New Roman"/>
          <w:color w:val="000000" w:themeColor="text1"/>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5CD4737B" w14:textId="16A37D70"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оказывается в следующих формах:</w:t>
      </w:r>
    </w:p>
    <w:p w14:paraId="5D5F0CAD" w14:textId="0365037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22761E45" w14:textId="3D44B67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2873F33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03475184" w14:textId="42479916" w:rsidR="003C0AD3" w:rsidRPr="0039151E"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 оказании в рамках </w:t>
      </w:r>
      <w:r w:rsidR="004A2C4E">
        <w:rPr>
          <w:rFonts w:ascii="Times New Roman" w:hAnsi="Times New Roman" w:cs="Times New Roman"/>
          <w:color w:val="000000" w:themeColor="text1"/>
          <w:sz w:val="28"/>
          <w:szCs w:val="28"/>
        </w:rPr>
        <w:t>п</w:t>
      </w:r>
      <w:r w:rsidR="003C0AD3" w:rsidRPr="0039151E">
        <w:rPr>
          <w:rFonts w:ascii="Times New Roman" w:hAnsi="Times New Roman" w:cs="Times New Roman"/>
          <w:color w:val="000000" w:themeColor="text1"/>
          <w:sz w:val="28"/>
          <w:szCs w:val="28"/>
        </w:rPr>
        <w:t>рограммы</w:t>
      </w:r>
      <w:r w:rsidRPr="00ED00AE">
        <w:rPr>
          <w:rFonts w:ascii="Times New Roman" w:hAnsi="Times New Roman" w:cs="Times New Roman"/>
          <w:color w:val="000000" w:themeColor="text1"/>
          <w:sz w:val="28"/>
          <w:szCs w:val="28"/>
        </w:rPr>
        <w:t xml:space="preserve"> государственных гарантий бесплатного оказания гражданам</w:t>
      </w:r>
      <w:r>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w:t>
      </w:r>
      <w:r w:rsidR="00632859">
        <w:rPr>
          <w:rFonts w:ascii="Times New Roman" w:hAnsi="Times New Roman" w:cs="Times New Roman"/>
          <w:color w:val="000000" w:themeColor="text1"/>
          <w:sz w:val="28"/>
          <w:szCs w:val="28"/>
        </w:rPr>
        <w:t xml:space="preserve">в </w:t>
      </w:r>
      <w:hyperlink r:id="rId15"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w:t>
      </w:r>
      <w:r w:rsidR="00920498">
        <w:rPr>
          <w:rFonts w:ascii="Times New Roman" w:hAnsi="Times New Roman" w:cs="Times New Roman"/>
          <w:color w:val="000000" w:themeColor="text1"/>
          <w:sz w:val="28"/>
          <w:szCs w:val="28"/>
        </w:rPr>
        <w:t>для медицинского применения</w:t>
      </w:r>
      <w:r w:rsidR="00632859">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минимальный </w:t>
      </w:r>
      <w:hyperlink r:id="rId16" w:history="1">
        <w:r w:rsidR="003C0AD3" w:rsidRPr="0039151E">
          <w:rPr>
            <w:rFonts w:ascii="Times New Roman" w:hAnsi="Times New Roman" w:cs="Times New Roman"/>
            <w:color w:val="000000" w:themeColor="text1"/>
            <w:sz w:val="28"/>
            <w:szCs w:val="28"/>
          </w:rPr>
          <w:t>ассортимент</w:t>
        </w:r>
      </w:hyperlink>
      <w:r w:rsidR="003C0AD3" w:rsidRPr="0039151E">
        <w:rPr>
          <w:rFonts w:ascii="Times New Roman" w:hAnsi="Times New Roman" w:cs="Times New Roman"/>
          <w:color w:val="000000" w:themeColor="text1"/>
          <w:sz w:val="28"/>
          <w:szCs w:val="28"/>
        </w:rPr>
        <w:t xml:space="preserve"> лекарственных препаратов, необходимых для оказания медицинской помощи, утвержденные распоряжением Правительства Российской Федерации от 12.10.2019 </w:t>
      </w:r>
      <w:r w:rsidR="00C63E97">
        <w:rPr>
          <w:rFonts w:ascii="Times New Roman" w:hAnsi="Times New Roman" w:cs="Times New Roman"/>
          <w:color w:val="000000" w:themeColor="text1"/>
          <w:sz w:val="28"/>
          <w:szCs w:val="28"/>
        </w:rPr>
        <w:t>№</w:t>
      </w:r>
      <w:r w:rsidR="00496B8F">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 xml:space="preserve">2406-р, </w:t>
      </w:r>
      <w:hyperlink r:id="rId17"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hyperlink r:id="rId18"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изделий, отпускаемых по рецептам на медицинские изделия при предоставлении набора социальных услуг, утвержденные распоряжением Правительства Российской Федерации от 31.12.2018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3053-р, и </w:t>
      </w:r>
      <w:hyperlink r:id="rId19"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348н.</w:t>
      </w:r>
    </w:p>
    <w:p w14:paraId="620EED1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71A9CD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A41FD78" w14:textId="3C32B15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1" w:name="Par96"/>
      <w:bookmarkEnd w:id="1"/>
      <w:r w:rsidRPr="00420CEA">
        <w:rPr>
          <w:rFonts w:ascii="Times New Roman" w:hAnsi="Times New Roman" w:cs="Times New Roman"/>
          <w:b/>
          <w:bCs/>
          <w:color w:val="000000" w:themeColor="text1"/>
          <w:sz w:val="28"/>
          <w:szCs w:val="28"/>
        </w:rPr>
        <w:t>III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Перечень заболеваний и состояний, оказание медицинской</w:t>
      </w:r>
    </w:p>
    <w:p w14:paraId="70A59AC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при которых осуществляется бесплатно, и</w:t>
      </w:r>
    </w:p>
    <w:p w14:paraId="1C2F378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категории граждан, оказание медицинской помощи</w:t>
      </w:r>
    </w:p>
    <w:p w14:paraId="5A732138"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которым осуществляется бесплатно</w:t>
      </w:r>
    </w:p>
    <w:p w14:paraId="0DCE4AF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E1FD075" w14:textId="462B548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ar56"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II</w:t>
        </w:r>
      </w:hyperlink>
      <w:r w:rsidRPr="0039151E">
        <w:rPr>
          <w:rFonts w:ascii="Times New Roman" w:hAnsi="Times New Roman" w:cs="Times New Roman"/>
          <w:color w:val="000000" w:themeColor="text1"/>
          <w:sz w:val="28"/>
          <w:szCs w:val="28"/>
        </w:rPr>
        <w:t xml:space="preserve"> Программы при следующих заболеваниях и состояниях:</w:t>
      </w:r>
    </w:p>
    <w:p w14:paraId="658CFE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инфекционные и паразитарные болезни;</w:t>
      </w:r>
    </w:p>
    <w:p w14:paraId="6D14364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новообразования;</w:t>
      </w:r>
    </w:p>
    <w:p w14:paraId="3B740B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эндокринной системы;</w:t>
      </w:r>
    </w:p>
    <w:p w14:paraId="6DFA68E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расстройства питания и нарушения обмена веществ;</w:t>
      </w:r>
    </w:p>
    <w:p w14:paraId="3A9820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нервной системы;</w:t>
      </w:r>
    </w:p>
    <w:p w14:paraId="7916E3F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крови, кроветворных органов;</w:t>
      </w:r>
    </w:p>
    <w:p w14:paraId="7E346C7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нарушения, вовлекающие иммунный механизм;</w:t>
      </w:r>
    </w:p>
    <w:p w14:paraId="3C322D9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глаза и его придаточного аппарата;</w:t>
      </w:r>
    </w:p>
    <w:p w14:paraId="6C0C707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уха и сосцевидного отростка;</w:t>
      </w:r>
    </w:p>
    <w:p w14:paraId="344296C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болезни системы кровообращения;</w:t>
      </w:r>
    </w:p>
    <w:p w14:paraId="799F81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дыхания;</w:t>
      </w:r>
    </w:p>
    <w:p w14:paraId="772696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органов пищеварения, в том числе болезни полости рта, слюнных желез и челюстей (за исключением зубного протезирования);</w:t>
      </w:r>
    </w:p>
    <w:p w14:paraId="1E558CE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мочеполовой системы;</w:t>
      </w:r>
    </w:p>
    <w:p w14:paraId="530AC94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кожи и подкожной клетчатки;</w:t>
      </w:r>
    </w:p>
    <w:p w14:paraId="5FD8FA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болезни костно-мышечной системы и соединительной ткани;</w:t>
      </w:r>
    </w:p>
    <w:p w14:paraId="220124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травмы, отравления и некоторые другие последствия воздействия внешних причин;</w:t>
      </w:r>
    </w:p>
    <w:p w14:paraId="20D877A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врожденные аномалии (пороки развития);</w:t>
      </w:r>
    </w:p>
    <w:p w14:paraId="2B740C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деформации и хромосомные нарушения;</w:t>
      </w:r>
    </w:p>
    <w:p w14:paraId="1E03FC8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беременность, роды, послеродовой период и аборты;</w:t>
      </w:r>
    </w:p>
    <w:p w14:paraId="19FAB8C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отдельные состояния, возникающие у детей в перинатальный период;</w:t>
      </w:r>
    </w:p>
    <w:p w14:paraId="428EA06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психические расстройства и расстройства поведения;</w:t>
      </w:r>
    </w:p>
    <w:p w14:paraId="74AD470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симптомы, признаки и отклонения от нормы, не отнесенные к заболеваниям и состояниям.</w:t>
      </w:r>
    </w:p>
    <w:p w14:paraId="368B5B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14:paraId="1B4F483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соответствии с законодательством Российской Федерации отдельные категории граждан имеют право на:</w:t>
      </w:r>
    </w:p>
    <w:p w14:paraId="4B91F1D2" w14:textId="1BF3609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лекарственными препаратами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572495" w:rsidRPr="00572495">
          <w:rPr>
            <w:rFonts w:ascii="Times New Roman" w:hAnsi="Times New Roman" w:cs="Times New Roman"/>
            <w:color w:val="000000" w:themeColor="text1"/>
            <w:sz w:val="28"/>
            <w:szCs w:val="28"/>
          </w:rPr>
          <w:t xml:space="preserve">V </w:t>
        </w:r>
      </w:hyperlink>
      <w:r w:rsidRPr="0039151E">
        <w:rPr>
          <w:rFonts w:ascii="Times New Roman" w:hAnsi="Times New Roman" w:cs="Times New Roman"/>
          <w:color w:val="000000" w:themeColor="text1"/>
          <w:sz w:val="28"/>
          <w:szCs w:val="28"/>
        </w:rPr>
        <w:t xml:space="preserve"> Программы;</w:t>
      </w:r>
    </w:p>
    <w:p w14:paraId="38F6D39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14:paraId="70201A9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AA867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99C20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14:paraId="058810B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пренатальную</w:t>
      </w:r>
      <w:proofErr w:type="spellEnd"/>
      <w:r w:rsidRPr="0039151E">
        <w:rPr>
          <w:rFonts w:ascii="Times New Roman" w:hAnsi="Times New Roman" w:cs="Times New Roman"/>
          <w:color w:val="000000" w:themeColor="text1"/>
          <w:sz w:val="28"/>
          <w:szCs w:val="28"/>
        </w:rPr>
        <w:t xml:space="preserve"> (дородовую) диагностику нарушений развития ребенка - беременные женщины;</w:t>
      </w:r>
    </w:p>
    <w:p w14:paraId="6FCE861B" w14:textId="07F6FC49" w:rsidR="006F4EE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неонатальный скрининг на 5 наследственных и врожденных заболеваний - новорожденные дети</w:t>
      </w:r>
      <w:r w:rsidR="00EA79AE">
        <w:rPr>
          <w:rFonts w:ascii="Times New Roman" w:hAnsi="Times New Roman" w:cs="Times New Roman"/>
          <w:color w:val="000000" w:themeColor="text1"/>
          <w:sz w:val="28"/>
          <w:szCs w:val="28"/>
        </w:rPr>
        <w:t xml:space="preserve"> </w:t>
      </w:r>
      <w:r w:rsidR="00EA79AE" w:rsidRPr="00BB00F8">
        <w:rPr>
          <w:rFonts w:ascii="Times New Roman" w:hAnsi="Times New Roman" w:cs="Times New Roman"/>
          <w:color w:val="000000" w:themeColor="text1"/>
          <w:sz w:val="28"/>
          <w:szCs w:val="28"/>
        </w:rPr>
        <w:t>(с 2023 года планируется введение расширенного неонатального скрининга новорожденных, подготовка и оснащение необходимым оборудованием центров для проведения расширенного неонатального скрининга осуществляется с 2022 года)</w:t>
      </w:r>
      <w:r w:rsidRPr="00BB00F8">
        <w:rPr>
          <w:rFonts w:ascii="Times New Roman" w:hAnsi="Times New Roman" w:cs="Times New Roman"/>
          <w:color w:val="000000" w:themeColor="text1"/>
          <w:sz w:val="28"/>
          <w:szCs w:val="28"/>
        </w:rPr>
        <w:t>;</w:t>
      </w:r>
    </w:p>
    <w:p w14:paraId="022F5AE4" w14:textId="001CE6C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lastRenderedPageBreak/>
        <w:t>аудиологический</w:t>
      </w:r>
      <w:proofErr w:type="spellEnd"/>
      <w:r w:rsidRPr="0039151E">
        <w:rPr>
          <w:rFonts w:ascii="Times New Roman" w:hAnsi="Times New Roman" w:cs="Times New Roman"/>
          <w:color w:val="000000" w:themeColor="text1"/>
          <w:sz w:val="28"/>
          <w:szCs w:val="28"/>
        </w:rPr>
        <w:t xml:space="preserve"> скрининг - новорожденные дети и дети первого года жизни;</w:t>
      </w:r>
    </w:p>
    <w:p w14:paraId="6DBE7B52" w14:textId="65A1C07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зубное протезирование отдельным категориям граждан</w:t>
      </w:r>
      <w:r w:rsidR="005F3A69">
        <w:rPr>
          <w:rFonts w:ascii="Times New Roman" w:hAnsi="Times New Roman" w:cs="Times New Roman"/>
          <w:color w:val="000000" w:themeColor="text1"/>
          <w:sz w:val="28"/>
          <w:szCs w:val="28"/>
        </w:rPr>
        <w:t xml:space="preserve">, </w:t>
      </w:r>
      <w:r w:rsidR="005F3A69" w:rsidRPr="005F3A69">
        <w:rPr>
          <w:rFonts w:ascii="Times New Roman" w:hAnsi="Times New Roman" w:cs="Times New Roman"/>
          <w:color w:val="000000" w:themeColor="text1"/>
          <w:sz w:val="28"/>
          <w:szCs w:val="28"/>
        </w:rPr>
        <w:t>в том числе лицам, находящимся в стационарных организациях социального обслуживания</w:t>
      </w:r>
      <w:r w:rsidRPr="0039151E">
        <w:rPr>
          <w:rFonts w:ascii="Times New Roman" w:hAnsi="Times New Roman" w:cs="Times New Roman"/>
          <w:color w:val="000000" w:themeColor="text1"/>
          <w:sz w:val="28"/>
          <w:szCs w:val="28"/>
        </w:rPr>
        <w:t xml:space="preserve"> в соответствии с </w:t>
      </w:r>
      <w:hyperlink w:anchor="Par223" w:history="1">
        <w:r w:rsidRPr="0039151E">
          <w:rPr>
            <w:rFonts w:ascii="Times New Roman" w:hAnsi="Times New Roman" w:cs="Times New Roman"/>
            <w:color w:val="000000" w:themeColor="text1"/>
            <w:sz w:val="28"/>
            <w:szCs w:val="28"/>
          </w:rPr>
          <w:t xml:space="preserve">разделом </w:t>
        </w:r>
        <w:r w:rsidR="004A2C4E" w:rsidRPr="004A2C4E">
          <w:rPr>
            <w:rFonts w:ascii="Times New Roman" w:eastAsia="Times New Roman" w:hAnsi="Times New Roman" w:cs="Times New Roman"/>
            <w:color w:val="000000"/>
            <w:sz w:val="28"/>
            <w:szCs w:val="28"/>
            <w:lang w:val="en-US" w:eastAsia="ru-RU"/>
          </w:rPr>
          <w:t>V</w:t>
        </w:r>
        <w:r w:rsidR="004A2C4E" w:rsidRPr="004A2C4E">
          <w:rPr>
            <w:rFonts w:ascii="Times New Roman" w:hAnsi="Times New Roman" w:cs="Times New Roman"/>
            <w:color w:val="000000"/>
            <w:sz w:val="28"/>
            <w:szCs w:val="28"/>
          </w:rPr>
          <w:t xml:space="preserve"> </w:t>
        </w:r>
      </w:hyperlink>
      <w:r w:rsidRPr="0039151E">
        <w:rPr>
          <w:rFonts w:ascii="Times New Roman" w:hAnsi="Times New Roman" w:cs="Times New Roman"/>
          <w:color w:val="000000" w:themeColor="text1"/>
          <w:sz w:val="28"/>
          <w:szCs w:val="28"/>
        </w:rPr>
        <w:t>Программы.</w:t>
      </w:r>
    </w:p>
    <w:p w14:paraId="3F8DF639" w14:textId="50ADA3A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Беременные женщины, обратившиеся в медицинские организации, оказывающие </w:t>
      </w:r>
      <w:r w:rsidR="00D51C65" w:rsidRPr="00D51C65">
        <w:rPr>
          <w:rFonts w:ascii="Times New Roman" w:hAnsi="Times New Roman" w:cs="Times New Roman"/>
          <w:color w:val="000000" w:themeColor="text1"/>
          <w:sz w:val="28"/>
          <w:szCs w:val="28"/>
        </w:rPr>
        <w:t>медицинскую помощь по про</w:t>
      </w:r>
      <w:r w:rsidR="0011343E">
        <w:rPr>
          <w:rFonts w:ascii="Times New Roman" w:hAnsi="Times New Roman" w:cs="Times New Roman"/>
          <w:color w:val="000000" w:themeColor="text1"/>
          <w:sz w:val="28"/>
          <w:szCs w:val="28"/>
        </w:rPr>
        <w:t>филю "акушерство и гинекология"</w:t>
      </w:r>
      <w:r w:rsidRPr="0039151E">
        <w:rPr>
          <w:rFonts w:ascii="Times New Roman" w:hAnsi="Times New Roman" w:cs="Times New Roman"/>
          <w:color w:val="000000" w:themeColor="text1"/>
          <w:sz w:val="28"/>
          <w:szCs w:val="28"/>
        </w:rPr>
        <w:t xml:space="preserve"> в амбулаторных условиях, имеют право на получение правовой, психологической и медико-социальной помощи, в том числе </w:t>
      </w:r>
      <w:r w:rsidR="00D51C65">
        <w:rPr>
          <w:rFonts w:ascii="Times New Roman" w:hAnsi="Times New Roman" w:cs="Times New Roman"/>
          <w:color w:val="000000" w:themeColor="text1"/>
          <w:sz w:val="28"/>
          <w:szCs w:val="28"/>
        </w:rPr>
        <w:t>по</w:t>
      </w:r>
      <w:r w:rsidRPr="0039151E">
        <w:rPr>
          <w:rFonts w:ascii="Times New Roman" w:hAnsi="Times New Roman" w:cs="Times New Roman"/>
          <w:color w:val="000000" w:themeColor="text1"/>
          <w:sz w:val="28"/>
          <w:szCs w:val="28"/>
        </w:rPr>
        <w:t xml:space="preserve"> профилактик</w:t>
      </w:r>
      <w:r w:rsidR="00D51C65">
        <w:rPr>
          <w:rFonts w:ascii="Times New Roman" w:hAnsi="Times New Roman" w:cs="Times New Roman"/>
          <w:color w:val="000000" w:themeColor="text1"/>
          <w:sz w:val="28"/>
          <w:szCs w:val="28"/>
        </w:rPr>
        <w:t>е</w:t>
      </w:r>
      <w:r w:rsidRPr="0039151E">
        <w:rPr>
          <w:rFonts w:ascii="Times New Roman" w:hAnsi="Times New Roman" w:cs="Times New Roman"/>
          <w:color w:val="000000" w:themeColor="text1"/>
          <w:sz w:val="28"/>
          <w:szCs w:val="28"/>
        </w:rPr>
        <w:t xml:space="preserve"> прерывания беременности</w:t>
      </w:r>
    </w:p>
    <w:p w14:paraId="442BB5CF" w14:textId="20EA82BC" w:rsidR="003C0AD3" w:rsidRPr="0039151E" w:rsidRDefault="006341F6"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3C0AD3" w:rsidRPr="0039151E">
        <w:rPr>
          <w:rFonts w:ascii="Times New Roman" w:hAnsi="Times New Roman" w:cs="Times New Roman"/>
          <w:color w:val="000000" w:themeColor="text1"/>
          <w:sz w:val="28"/>
          <w:szCs w:val="28"/>
        </w:rPr>
        <w:t xml:space="preserve">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w:t>
      </w:r>
      <w:proofErr w:type="spellStart"/>
      <w:r w:rsidR="003C0AD3" w:rsidRPr="0039151E">
        <w:rPr>
          <w:rFonts w:ascii="Times New Roman" w:hAnsi="Times New Roman" w:cs="Times New Roman"/>
          <w:color w:val="000000" w:themeColor="text1"/>
          <w:sz w:val="28"/>
          <w:szCs w:val="28"/>
        </w:rPr>
        <w:t>жизнеугрожающими</w:t>
      </w:r>
      <w:proofErr w:type="spellEnd"/>
      <w:r w:rsidR="003C0AD3" w:rsidRPr="0039151E">
        <w:rPr>
          <w:rFonts w:ascii="Times New Roman" w:hAnsi="Times New Roman" w:cs="Times New Roman"/>
          <w:color w:val="000000" w:themeColor="text1"/>
          <w:sz w:val="28"/>
          <w:szCs w:val="28"/>
        </w:rPr>
        <w:t xml:space="preserve"> и хроническими заболеваниями, в том числе прогрессирующими редкими (</w:t>
      </w:r>
      <w:proofErr w:type="spellStart"/>
      <w:r w:rsidR="003C0AD3" w:rsidRPr="0039151E">
        <w:rPr>
          <w:rFonts w:ascii="Times New Roman" w:hAnsi="Times New Roman" w:cs="Times New Roman"/>
          <w:color w:val="000000" w:themeColor="text1"/>
          <w:sz w:val="28"/>
          <w:szCs w:val="28"/>
        </w:rPr>
        <w:t>орфанными</w:t>
      </w:r>
      <w:proofErr w:type="spellEnd"/>
      <w:r w:rsidR="003C0AD3" w:rsidRPr="0039151E">
        <w:rPr>
          <w:rFonts w:ascii="Times New Roman" w:hAnsi="Times New Roman" w:cs="Times New Roman"/>
          <w:color w:val="000000" w:themeColor="text1"/>
          <w:sz w:val="28"/>
          <w:szCs w:val="28"/>
        </w:rPr>
        <w:t>)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0F6F9015" w14:textId="206A7CF8" w:rsidR="006F4EE3" w:rsidRDefault="006F4EE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F4EE3">
        <w:rPr>
          <w:rFonts w:ascii="Times New Roman" w:hAnsi="Times New Roman" w:cs="Times New Roman"/>
          <w:color w:val="000000" w:themeColor="text1"/>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14:paraId="304906CB" w14:textId="12815BCA" w:rsidR="00CD1093" w:rsidRPr="00554CC9" w:rsidRDefault="00CD1093" w:rsidP="006F4E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D1093">
        <w:rPr>
          <w:rFonts w:ascii="Times New Roman" w:hAnsi="Times New Roman" w:cs="Times New Roman"/>
          <w:color w:val="000000" w:themeColor="text1"/>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детская онкология</w:t>
      </w:r>
      <w:r w:rsidR="00F70F4B">
        <w:rPr>
          <w:rFonts w:ascii="Times New Roman" w:hAnsi="Times New Roman" w:cs="Times New Roman"/>
          <w:color w:val="000000" w:themeColor="text1"/>
          <w:sz w:val="28"/>
          <w:szCs w:val="28"/>
        </w:rPr>
        <w:t>»</w:t>
      </w:r>
      <w:r w:rsidRPr="00CD1093">
        <w:rPr>
          <w:rFonts w:ascii="Times New Roman" w:hAnsi="Times New Roman" w:cs="Times New Roman"/>
          <w:color w:val="000000" w:themeColor="text1"/>
          <w:sz w:val="28"/>
          <w:szCs w:val="28"/>
        </w:rPr>
        <w:t xml:space="preserve">, в случаях и при соблюдении условий, которые установлены порядком оказания медицинской помощи, утвержденным </w:t>
      </w:r>
      <w:r w:rsidRPr="00554CC9">
        <w:rPr>
          <w:rFonts w:ascii="Times New Roman" w:hAnsi="Times New Roman" w:cs="Times New Roman"/>
          <w:color w:val="000000" w:themeColor="text1"/>
          <w:sz w:val="28"/>
          <w:szCs w:val="28"/>
        </w:rPr>
        <w:t>Министерством здравоохранения Российской Федерации.</w:t>
      </w:r>
    </w:p>
    <w:p w14:paraId="5BEA9C84" w14:textId="42F49B0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54CC9">
        <w:rPr>
          <w:rFonts w:ascii="Times New Roman" w:hAnsi="Times New Roman" w:cs="Times New Roman"/>
          <w:color w:val="000000" w:themeColor="text1"/>
          <w:sz w:val="28"/>
          <w:szCs w:val="28"/>
        </w:rPr>
        <w:t xml:space="preserve">В соответствии с </w:t>
      </w:r>
      <w:hyperlink r:id="rId20" w:history="1">
        <w:r w:rsidRPr="00554CC9">
          <w:rPr>
            <w:rFonts w:ascii="Times New Roman" w:hAnsi="Times New Roman" w:cs="Times New Roman"/>
            <w:color w:val="000000" w:themeColor="text1"/>
            <w:sz w:val="28"/>
            <w:szCs w:val="28"/>
          </w:rPr>
          <w:t>распоряжением</w:t>
        </w:r>
      </w:hyperlink>
      <w:r w:rsidRPr="00554CC9">
        <w:rPr>
          <w:rFonts w:ascii="Times New Roman" w:hAnsi="Times New Roman" w:cs="Times New Roman"/>
          <w:color w:val="000000" w:themeColor="text1"/>
          <w:sz w:val="28"/>
          <w:szCs w:val="28"/>
        </w:rPr>
        <w:t xml:space="preserve"> Правительства Российской Федерации от 21.03.2020 </w:t>
      </w:r>
      <w:r w:rsidR="00C63E97" w:rsidRPr="00554CC9">
        <w:rPr>
          <w:rFonts w:ascii="Times New Roman" w:hAnsi="Times New Roman" w:cs="Times New Roman"/>
          <w:color w:val="000000" w:themeColor="text1"/>
          <w:sz w:val="28"/>
          <w:szCs w:val="28"/>
        </w:rPr>
        <w:t>№ </w:t>
      </w:r>
      <w:r w:rsidRPr="00554CC9">
        <w:rPr>
          <w:rFonts w:ascii="Times New Roman" w:hAnsi="Times New Roman" w:cs="Times New Roman"/>
          <w:color w:val="000000" w:themeColor="text1"/>
          <w:sz w:val="28"/>
          <w:szCs w:val="28"/>
        </w:rPr>
        <w:t xml:space="preserve">710-р </w:t>
      </w:r>
      <w:r w:rsidR="008B55EE" w:rsidRPr="00554CC9">
        <w:rPr>
          <w:rFonts w:ascii="Times New Roman" w:hAnsi="Times New Roman" w:cs="Times New Roman"/>
          <w:color w:val="000000" w:themeColor="text1"/>
          <w:sz w:val="28"/>
          <w:szCs w:val="28"/>
        </w:rPr>
        <w:t xml:space="preserve">временно </w:t>
      </w:r>
      <w:r w:rsidRPr="00554CC9">
        <w:rPr>
          <w:rFonts w:ascii="Times New Roman" w:hAnsi="Times New Roman" w:cs="Times New Roman"/>
          <w:color w:val="000000" w:themeColor="text1"/>
          <w:sz w:val="28"/>
          <w:szCs w:val="28"/>
        </w:rPr>
        <w:t>приостанавливается проведение профилактических медицинских осмотров и диспансеризации в медицинских организациях, участвующих в реализации Программы, до дня отмены установленных решением Губернатора Новосибирской области соответствующих ограничительных мер по обеспечению санитарно-эпидемиологического благополучия населения</w:t>
      </w:r>
      <w:r w:rsidR="00ED00AE" w:rsidRPr="00554CC9">
        <w:rPr>
          <w:rFonts w:ascii="Times New Roman" w:eastAsia="Times New Roman" w:hAnsi="Times New Roman" w:cs="Times New Roman"/>
          <w:color w:val="000000" w:themeColor="text1"/>
          <w:sz w:val="28"/>
          <w:szCs w:val="28"/>
          <w:lang w:eastAsia="ru-RU"/>
        </w:rPr>
        <w:t xml:space="preserve"> </w:t>
      </w:r>
      <w:r w:rsidR="00ED00AE" w:rsidRPr="00554CC9">
        <w:rPr>
          <w:rFonts w:ascii="Times New Roman" w:hAnsi="Times New Roman" w:cs="Times New Roman"/>
          <w:color w:val="000000" w:themeColor="text1"/>
          <w:sz w:val="28"/>
          <w:szCs w:val="28"/>
        </w:rPr>
        <w:t xml:space="preserve">на территории Новосибирской области в связи с распространением новой </w:t>
      </w:r>
      <w:proofErr w:type="spellStart"/>
      <w:r w:rsidR="00ED00AE" w:rsidRPr="00554CC9">
        <w:rPr>
          <w:rFonts w:ascii="Times New Roman" w:hAnsi="Times New Roman" w:cs="Times New Roman"/>
          <w:color w:val="000000" w:themeColor="text1"/>
          <w:sz w:val="28"/>
          <w:szCs w:val="28"/>
        </w:rPr>
        <w:t>коронавирусной</w:t>
      </w:r>
      <w:proofErr w:type="spellEnd"/>
      <w:r w:rsidR="00ED00AE" w:rsidRPr="00554CC9">
        <w:rPr>
          <w:rFonts w:ascii="Times New Roman" w:hAnsi="Times New Roman" w:cs="Times New Roman"/>
          <w:color w:val="000000" w:themeColor="text1"/>
          <w:sz w:val="28"/>
          <w:szCs w:val="28"/>
        </w:rPr>
        <w:t xml:space="preserve"> инфекции (COVID-19).».</w:t>
      </w:r>
      <w:r w:rsidR="006F4EE3">
        <w:rPr>
          <w:rFonts w:ascii="Times New Roman" w:hAnsi="Times New Roman" w:cs="Times New Roman"/>
          <w:color w:val="000000" w:themeColor="text1"/>
          <w:sz w:val="28"/>
          <w:szCs w:val="28"/>
        </w:rPr>
        <w:t xml:space="preserve"> </w:t>
      </w:r>
    </w:p>
    <w:p w14:paraId="17E1ADF5" w14:textId="7C6F71AB" w:rsidR="009D62AD" w:rsidRDefault="009D62AD" w:rsidP="009D62AD">
      <w:pPr>
        <w:autoSpaceDE w:val="0"/>
        <w:autoSpaceDN w:val="0"/>
        <w:adjustRightInd w:val="0"/>
        <w:spacing w:before="240" w:after="0" w:line="240" w:lineRule="auto"/>
        <w:ind w:firstLine="709"/>
        <w:jc w:val="center"/>
        <w:rPr>
          <w:rFonts w:ascii="Times New Roman" w:hAnsi="Times New Roman" w:cs="Times New Roman"/>
          <w:b/>
          <w:bCs/>
          <w:color w:val="000000" w:themeColor="text1"/>
          <w:sz w:val="28"/>
          <w:szCs w:val="28"/>
        </w:rPr>
      </w:pPr>
    </w:p>
    <w:p w14:paraId="13BC25DE" w14:textId="451D80C4"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420CEA">
        <w:rPr>
          <w:rFonts w:ascii="Times New Roman" w:hAnsi="Times New Roman" w:cs="Times New Roman"/>
          <w:b/>
          <w:bCs/>
          <w:color w:val="000000" w:themeColor="text1"/>
          <w:sz w:val="28"/>
          <w:szCs w:val="28"/>
        </w:rPr>
        <w:lastRenderedPageBreak/>
        <w:t>IV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Территориальная программа обязательного</w:t>
      </w:r>
    </w:p>
    <w:p w14:paraId="3405724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медицинского страхования</w:t>
      </w:r>
    </w:p>
    <w:p w14:paraId="4FFD72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91F2DA9" w14:textId="142CAEA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Территориальная </w:t>
      </w:r>
      <w:r w:rsidR="006341F6" w:rsidRPr="0039151E">
        <w:rPr>
          <w:rFonts w:ascii="Times New Roman" w:hAnsi="Times New Roman" w:cs="Times New Roman"/>
          <w:color w:val="000000" w:themeColor="text1"/>
          <w:sz w:val="28"/>
          <w:szCs w:val="28"/>
        </w:rPr>
        <w:t>программа обязательного</w:t>
      </w:r>
      <w:r w:rsidRPr="0039151E">
        <w:rPr>
          <w:rFonts w:ascii="Times New Roman" w:hAnsi="Times New Roman" w:cs="Times New Roman"/>
          <w:color w:val="000000" w:themeColor="text1"/>
          <w:sz w:val="28"/>
          <w:szCs w:val="28"/>
        </w:rPr>
        <w:t xml:space="preserve"> медицинского </w:t>
      </w:r>
      <w:r w:rsidR="006341F6" w:rsidRPr="0039151E">
        <w:rPr>
          <w:rFonts w:ascii="Times New Roman" w:hAnsi="Times New Roman" w:cs="Times New Roman"/>
          <w:color w:val="000000" w:themeColor="text1"/>
          <w:sz w:val="28"/>
          <w:szCs w:val="28"/>
        </w:rPr>
        <w:t>страхования является</w:t>
      </w:r>
      <w:r w:rsidRPr="0039151E">
        <w:rPr>
          <w:rFonts w:ascii="Times New Roman" w:hAnsi="Times New Roman" w:cs="Times New Roman"/>
          <w:color w:val="000000" w:themeColor="text1"/>
          <w:sz w:val="28"/>
          <w:szCs w:val="28"/>
        </w:rPr>
        <w:t xml:space="preserve"> составной частью Программы.</w:t>
      </w:r>
    </w:p>
    <w:p w14:paraId="4C2781F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рамках территориальной программы обязательного медицинского страхования:</w:t>
      </w:r>
    </w:p>
    <w:p w14:paraId="22B1A4D8" w14:textId="15DC1D4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w:t>
      </w:r>
      <w:r w:rsidR="00F65902">
        <w:rPr>
          <w:rFonts w:ascii="Times New Roman" w:hAnsi="Times New Roman" w:cs="Times New Roman"/>
          <w:color w:val="000000" w:themeColor="text1"/>
          <w:sz w:val="28"/>
          <w:szCs w:val="28"/>
        </w:rPr>
        <w:t xml:space="preserve"> (застрахованным лицам) оказывае</w:t>
      </w:r>
      <w:r w:rsidRPr="0039151E">
        <w:rPr>
          <w:rFonts w:ascii="Times New Roman" w:hAnsi="Times New Roman" w:cs="Times New Roman"/>
          <w:color w:val="000000" w:themeColor="text1"/>
          <w:sz w:val="28"/>
          <w:szCs w:val="28"/>
        </w:rPr>
        <w:t xml:space="preserve">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96" w:history="1">
        <w:r w:rsidRPr="0039151E">
          <w:rPr>
            <w:rFonts w:ascii="Times New Roman" w:hAnsi="Times New Roman" w:cs="Times New Roman"/>
            <w:color w:val="000000" w:themeColor="text1"/>
            <w:sz w:val="28"/>
            <w:szCs w:val="28"/>
          </w:rPr>
          <w:t xml:space="preserve">разделе </w:t>
        </w:r>
        <w:r w:rsidR="006F4EE3" w:rsidRPr="006F4EE3">
          <w:rPr>
            <w:rFonts w:ascii="Times New Roman" w:hAnsi="Times New Roman" w:cs="Times New Roman"/>
            <w:color w:val="000000" w:themeColor="text1"/>
            <w:sz w:val="28"/>
            <w:szCs w:val="28"/>
          </w:rPr>
          <w:t>III</w:t>
        </w:r>
      </w:hyperlink>
      <w:r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40DAA38" w14:textId="4306746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96" w:history="1">
        <w:r w:rsidRPr="0039151E">
          <w:rPr>
            <w:rFonts w:ascii="Times New Roman" w:hAnsi="Times New Roman" w:cs="Times New Roman"/>
            <w:color w:val="000000" w:themeColor="text1"/>
            <w:sz w:val="28"/>
            <w:szCs w:val="28"/>
          </w:rPr>
          <w:t xml:space="preserve">разделе </w:t>
        </w:r>
        <w:r w:rsidR="003F14C9" w:rsidRPr="003F14C9">
          <w:rPr>
            <w:rFonts w:ascii="Times New Roman" w:hAnsi="Times New Roman" w:cs="Times New Roman"/>
            <w:color w:val="000000" w:themeColor="text1"/>
            <w:sz w:val="28"/>
            <w:szCs w:val="28"/>
          </w:rPr>
          <w:t>I</w:t>
        </w:r>
        <w:r w:rsidR="003F14C9" w:rsidRPr="00D91447">
          <w:rPr>
            <w:rFonts w:ascii="Times New Roman" w:hAnsi="Times New Roman" w:cs="Times New Roman"/>
            <w:bCs/>
            <w:color w:val="000000" w:themeColor="text1"/>
            <w:sz w:val="28"/>
            <w:szCs w:val="28"/>
          </w:rPr>
          <w:t>II</w:t>
        </w:r>
      </w:hyperlink>
      <w:r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w:t>
      </w:r>
      <w:r w:rsidR="003F14C9" w:rsidRPr="003F14C9">
        <w:rPr>
          <w:rFonts w:ascii="Times New Roman" w:hAnsi="Times New Roman" w:cs="Times New Roman"/>
          <w:color w:val="000000" w:themeColor="text1"/>
          <w:sz w:val="28"/>
          <w:szCs w:val="28"/>
        </w:rPr>
        <w:t>III</w:t>
      </w:r>
      <w:r w:rsidRPr="0039151E">
        <w:rPr>
          <w:rFonts w:ascii="Times New Roman" w:hAnsi="Times New Roman" w:cs="Times New Roman"/>
          <w:color w:val="000000" w:themeColor="text1"/>
          <w:sz w:val="28"/>
          <w:szCs w:val="28"/>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1674D424" w14:textId="4E653ACF" w:rsidR="00164DF4"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w:t>
      </w:r>
      <w:r w:rsidRPr="00BB00F8">
        <w:rPr>
          <w:rFonts w:ascii="Times New Roman" w:hAnsi="Times New Roman" w:cs="Times New Roman"/>
          <w:color w:val="000000" w:themeColor="text1"/>
          <w:sz w:val="28"/>
          <w:szCs w:val="28"/>
        </w:rPr>
        <w:t xml:space="preserve">заболеваний, вызванных новой </w:t>
      </w:r>
      <w:proofErr w:type="spellStart"/>
      <w:r w:rsidRPr="00BB00F8">
        <w:rPr>
          <w:rFonts w:ascii="Times New Roman" w:hAnsi="Times New Roman" w:cs="Times New Roman"/>
          <w:color w:val="000000" w:themeColor="text1"/>
          <w:sz w:val="28"/>
          <w:szCs w:val="28"/>
        </w:rPr>
        <w:t>коронавирусной</w:t>
      </w:r>
      <w:proofErr w:type="spellEnd"/>
      <w:r w:rsidRPr="00BB00F8">
        <w:rPr>
          <w:rFonts w:ascii="Times New Roman" w:hAnsi="Times New Roman" w:cs="Times New Roman"/>
          <w:color w:val="000000" w:themeColor="text1"/>
          <w:sz w:val="28"/>
          <w:szCs w:val="28"/>
        </w:rPr>
        <w:t xml:space="preserve"> инфекцией</w:t>
      </w:r>
      <w:r w:rsidR="0049264E" w:rsidRPr="00BB00F8">
        <w:rPr>
          <w:rFonts w:ascii="Times New Roman" w:hAnsi="Times New Roman" w:cs="Times New Roman"/>
          <w:color w:val="000000" w:themeColor="text1"/>
          <w:sz w:val="28"/>
          <w:szCs w:val="28"/>
        </w:rPr>
        <w:t xml:space="preserve"> (COVID-19)</w:t>
      </w:r>
      <w:r w:rsidRPr="00BB00F8">
        <w:rPr>
          <w:rFonts w:ascii="Times New Roman" w:hAnsi="Times New Roman" w:cs="Times New Roman"/>
          <w:color w:val="000000" w:themeColor="text1"/>
          <w:sz w:val="28"/>
          <w:szCs w:val="28"/>
        </w:rPr>
        <w:t xml:space="preserve">, реализация территориальной программы обязательного медицинского страхования в </w:t>
      </w:r>
      <w:r w:rsidR="00B256C9" w:rsidRPr="00BB00F8">
        <w:rPr>
          <w:rFonts w:ascii="Times New Roman" w:hAnsi="Times New Roman" w:cs="Times New Roman"/>
          <w:color w:val="000000" w:themeColor="text1"/>
          <w:sz w:val="28"/>
          <w:szCs w:val="28"/>
        </w:rPr>
        <w:t>2022</w:t>
      </w:r>
      <w:r w:rsidRPr="00BB00F8">
        <w:rPr>
          <w:rFonts w:ascii="Times New Roman" w:hAnsi="Times New Roman" w:cs="Times New Roman"/>
          <w:color w:val="000000" w:themeColor="text1"/>
          <w:sz w:val="28"/>
          <w:szCs w:val="28"/>
        </w:rPr>
        <w:t xml:space="preserve"> году будет осуществляться с учетом таких особенностей.</w:t>
      </w:r>
    </w:p>
    <w:p w14:paraId="3599CC00" w14:textId="566F02C9" w:rsidR="00ED00AE"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законом </w:t>
      </w:r>
      <w:r w:rsidR="008B4FA9">
        <w:rPr>
          <w:rFonts w:ascii="Times New Roman" w:hAnsi="Times New Roman" w:cs="Times New Roman"/>
          <w:color w:val="000000" w:themeColor="text1"/>
          <w:sz w:val="28"/>
          <w:szCs w:val="28"/>
        </w:rPr>
        <w:t xml:space="preserve">от 29.11.2010 </w:t>
      </w:r>
      <w:r w:rsidR="00C63E97">
        <w:rPr>
          <w:rFonts w:ascii="Times New Roman" w:hAnsi="Times New Roman" w:cs="Times New Roman"/>
          <w:color w:val="000000" w:themeColor="text1"/>
          <w:sz w:val="28"/>
          <w:szCs w:val="28"/>
        </w:rPr>
        <w:t>№ </w:t>
      </w:r>
      <w:r w:rsidR="008B4FA9">
        <w:rPr>
          <w:rFonts w:ascii="Times New Roman" w:hAnsi="Times New Roman" w:cs="Times New Roman"/>
          <w:color w:val="000000" w:themeColor="text1"/>
          <w:sz w:val="28"/>
          <w:szCs w:val="28"/>
        </w:rPr>
        <w:t xml:space="preserve">326-ФЗ </w:t>
      </w:r>
      <w:r w:rsidR="00521FF2">
        <w:rPr>
          <w:rFonts w:ascii="Times New Roman" w:hAnsi="Times New Roman" w:cs="Times New Roman"/>
          <w:color w:val="000000" w:themeColor="text1"/>
          <w:sz w:val="28"/>
          <w:szCs w:val="28"/>
        </w:rPr>
        <w:t>«</w:t>
      </w:r>
      <w:r w:rsidRPr="003150BA">
        <w:rPr>
          <w:rFonts w:ascii="Times New Roman" w:hAnsi="Times New Roman" w:cs="Times New Roman"/>
          <w:color w:val="000000" w:themeColor="text1"/>
          <w:sz w:val="28"/>
          <w:szCs w:val="28"/>
        </w:rPr>
        <w:t>Об обязательном медицинском страховании в Российской Федерации</w:t>
      </w:r>
      <w:r w:rsidR="00521FF2">
        <w:rPr>
          <w:rFonts w:ascii="Times New Roman" w:hAnsi="Times New Roman" w:cs="Times New Roman"/>
          <w:color w:val="000000" w:themeColor="text1"/>
          <w:sz w:val="28"/>
          <w:szCs w:val="28"/>
        </w:rPr>
        <w:t>»</w:t>
      </w:r>
      <w:r w:rsidRPr="003150BA">
        <w:rPr>
          <w:rFonts w:ascii="Times New Roman" w:hAnsi="Times New Roman" w:cs="Times New Roman"/>
          <w:color w:val="000000" w:themeColor="text1"/>
          <w:sz w:val="28"/>
          <w:szCs w:val="28"/>
        </w:rPr>
        <w:t xml:space="preserve">. </w:t>
      </w:r>
    </w:p>
    <w:p w14:paraId="2DCD925A" w14:textId="4046E08C" w:rsidR="003150BA" w:rsidRPr="0039151E" w:rsidRDefault="003150BA" w:rsidP="00164DF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150BA">
        <w:rPr>
          <w:rFonts w:ascii="Times New Roman" w:hAnsi="Times New Roman" w:cs="Times New Roman"/>
          <w:color w:val="000000" w:themeColor="text1"/>
          <w:sz w:val="28"/>
          <w:szCs w:val="28"/>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w:t>
      </w:r>
      <w:r w:rsidRPr="003150BA">
        <w:rPr>
          <w:rFonts w:ascii="Times New Roman" w:hAnsi="Times New Roman" w:cs="Times New Roman"/>
          <w:color w:val="000000" w:themeColor="text1"/>
          <w:sz w:val="28"/>
          <w:szCs w:val="28"/>
        </w:rPr>
        <w:lastRenderedPageBreak/>
        <w:t xml:space="preserve">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w:t>
      </w:r>
      <w:r w:rsidR="00ED00AE">
        <w:rPr>
          <w:rFonts w:ascii="Times New Roman" w:hAnsi="Times New Roman" w:cs="Times New Roman"/>
          <w:color w:val="000000" w:themeColor="text1"/>
          <w:sz w:val="28"/>
          <w:szCs w:val="28"/>
        </w:rPr>
        <w:t xml:space="preserve">(одного) </w:t>
      </w:r>
      <w:r w:rsidRPr="003150BA">
        <w:rPr>
          <w:rFonts w:ascii="Times New Roman" w:hAnsi="Times New Roman" w:cs="Times New Roman"/>
          <w:color w:val="000000" w:themeColor="text1"/>
          <w:sz w:val="28"/>
          <w:szCs w:val="28"/>
        </w:rPr>
        <w:t>млн. рублей при отсутствии у медицинской организации не погашенной в течение 3</w:t>
      </w:r>
      <w:r w:rsidR="00ED00AE">
        <w:rPr>
          <w:rFonts w:ascii="Times New Roman" w:hAnsi="Times New Roman" w:cs="Times New Roman"/>
          <w:color w:val="000000" w:themeColor="text1"/>
          <w:sz w:val="28"/>
          <w:szCs w:val="28"/>
        </w:rPr>
        <w:t xml:space="preserve"> (трех)</w:t>
      </w:r>
      <w:r w:rsidRPr="003150BA">
        <w:rPr>
          <w:rFonts w:ascii="Times New Roman" w:hAnsi="Times New Roman" w:cs="Times New Roman"/>
          <w:color w:val="000000" w:themeColor="text1"/>
          <w:sz w:val="28"/>
          <w:szCs w:val="28"/>
        </w:rPr>
        <w:t xml:space="preserve"> месяцев кредиторской задолженности за счет средств обязательного медицинского страхования.</w:t>
      </w:r>
    </w:p>
    <w:p w14:paraId="3E8A6509" w14:textId="35457BC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w:t>
      </w:r>
      <w:r w:rsidR="00496B8F">
        <w:rPr>
          <w:rFonts w:ascii="Times New Roman" w:hAnsi="Times New Roman" w:cs="Times New Roman"/>
          <w:color w:val="000000" w:themeColor="text1"/>
          <w:sz w:val="28"/>
          <w:szCs w:val="28"/>
        </w:rPr>
        <w:t xml:space="preserve"> </w:t>
      </w:r>
      <w:r w:rsidR="00ED7D38" w:rsidRPr="00ED7D38">
        <w:rPr>
          <w:rFonts w:ascii="Times New Roman" w:hAnsi="Times New Roman" w:cs="Times New Roman"/>
          <w:color w:val="000000" w:themeColor="text1"/>
          <w:sz w:val="28"/>
          <w:szCs w:val="28"/>
        </w:rPr>
        <w:t xml:space="preserve">в соответствии со статьей 30 Федерального закона </w:t>
      </w:r>
      <w:r w:rsidR="00ED7D38">
        <w:rPr>
          <w:rFonts w:ascii="Times New Roman" w:hAnsi="Times New Roman" w:cs="Times New Roman"/>
          <w:color w:val="000000" w:themeColor="text1"/>
          <w:sz w:val="28"/>
          <w:szCs w:val="28"/>
        </w:rPr>
        <w:t xml:space="preserve">от 29.11.2010 </w:t>
      </w:r>
      <w:r w:rsidR="00C63E97">
        <w:rPr>
          <w:rFonts w:ascii="Times New Roman" w:hAnsi="Times New Roman" w:cs="Times New Roman"/>
          <w:color w:val="000000" w:themeColor="text1"/>
          <w:sz w:val="28"/>
          <w:szCs w:val="28"/>
        </w:rPr>
        <w:t>№ </w:t>
      </w:r>
      <w:r w:rsidR="00ED7D38">
        <w:rPr>
          <w:rFonts w:ascii="Times New Roman" w:hAnsi="Times New Roman" w:cs="Times New Roman"/>
          <w:color w:val="000000" w:themeColor="text1"/>
          <w:sz w:val="28"/>
          <w:szCs w:val="28"/>
        </w:rPr>
        <w:t xml:space="preserve">326-ФЗ </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Об обязательном медицинском страховании в Российской Федерации</w:t>
      </w:r>
      <w:r w:rsidR="0092153E">
        <w:rPr>
          <w:rFonts w:ascii="Times New Roman" w:hAnsi="Times New Roman" w:cs="Times New Roman"/>
          <w:color w:val="000000" w:themeColor="text1"/>
          <w:sz w:val="28"/>
          <w:szCs w:val="28"/>
        </w:rPr>
        <w:t>»</w:t>
      </w:r>
      <w:r w:rsidR="00ED7D38" w:rsidRPr="00ED7D38">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тарифным соглашением</w:t>
      </w:r>
      <w:r w:rsidR="002A2782">
        <w:rPr>
          <w:rFonts w:ascii="Times New Roman" w:hAnsi="Times New Roman" w:cs="Times New Roman"/>
          <w:color w:val="000000" w:themeColor="text1"/>
          <w:sz w:val="28"/>
          <w:szCs w:val="28"/>
        </w:rPr>
        <w:t>, заключаемым</w:t>
      </w:r>
      <w:r w:rsidRPr="0039151E">
        <w:rPr>
          <w:rFonts w:ascii="Times New Roman" w:hAnsi="Times New Roman" w:cs="Times New Roman"/>
          <w:color w:val="000000" w:themeColor="text1"/>
          <w:sz w:val="28"/>
          <w:szCs w:val="28"/>
        </w:rPr>
        <w:t xml:space="preserve"> между министерством 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21" w:history="1">
        <w:r w:rsidRPr="0039151E">
          <w:rPr>
            <w:rFonts w:ascii="Times New Roman" w:hAnsi="Times New Roman" w:cs="Times New Roman"/>
            <w:color w:val="000000" w:themeColor="text1"/>
            <w:sz w:val="28"/>
            <w:szCs w:val="28"/>
          </w:rPr>
          <w:t>статьей 76</w:t>
        </w:r>
      </w:hyperlink>
      <w:r w:rsidRPr="0039151E">
        <w:rPr>
          <w:rFonts w:ascii="Times New Roman" w:hAnsi="Times New Roman" w:cs="Times New Roman"/>
          <w:color w:val="000000" w:themeColor="text1"/>
          <w:sz w:val="28"/>
          <w:szCs w:val="28"/>
        </w:rPr>
        <w:t xml:space="preserve"> Федерального закона от 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профессиональными союзами медицинск</w:t>
      </w:r>
      <w:r w:rsidR="00FB1A69">
        <w:rPr>
          <w:rFonts w:ascii="Times New Roman" w:hAnsi="Times New Roman" w:cs="Times New Roman"/>
          <w:color w:val="000000" w:themeColor="text1"/>
          <w:sz w:val="28"/>
          <w:szCs w:val="28"/>
        </w:rPr>
        <w:t>их работников или их объединениями (ассоциациями</w:t>
      </w:r>
      <w:r w:rsidRPr="0039151E">
        <w:rPr>
          <w:rFonts w:ascii="Times New Roman" w:hAnsi="Times New Roman" w:cs="Times New Roman"/>
          <w:color w:val="000000" w:themeColor="text1"/>
          <w:sz w:val="28"/>
          <w:szCs w:val="28"/>
        </w:rPr>
        <w:t>),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w:t>
      </w:r>
    </w:p>
    <w:p w14:paraId="5E52DB0A" w14:textId="0A7F540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Новосибирской области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2BAA077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w:t>
      </w:r>
      <w:r w:rsidRPr="0039151E">
        <w:rPr>
          <w:rFonts w:ascii="Times New Roman" w:hAnsi="Times New Roman" w:cs="Times New Roman"/>
          <w:color w:val="000000" w:themeColor="text1"/>
          <w:sz w:val="28"/>
          <w:szCs w:val="28"/>
        </w:rPr>
        <w:lastRenderedPageBreak/>
        <w:t>врачей общей практики (семейных врачей) за оказанную медицинскую помощь в амбулаторных условиях;</w:t>
      </w:r>
      <w:r w:rsidR="003B5BD8">
        <w:rPr>
          <w:rFonts w:ascii="Times New Roman" w:hAnsi="Times New Roman" w:cs="Times New Roman"/>
          <w:color w:val="000000" w:themeColor="text1"/>
          <w:sz w:val="28"/>
          <w:szCs w:val="28"/>
        </w:rPr>
        <w:t xml:space="preserve"> </w:t>
      </w:r>
    </w:p>
    <w:p w14:paraId="34EE4617" w14:textId="4F2FA95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медицинским работникам </w:t>
      </w:r>
      <w:r w:rsidR="002A2782">
        <w:rPr>
          <w:rFonts w:ascii="Times New Roman" w:hAnsi="Times New Roman" w:cs="Times New Roman"/>
          <w:color w:val="000000" w:themeColor="text1"/>
          <w:sz w:val="28"/>
          <w:szCs w:val="28"/>
        </w:rPr>
        <w:t xml:space="preserve">фельдшерских и </w:t>
      </w:r>
      <w:r w:rsidRPr="0039151E">
        <w:rPr>
          <w:rFonts w:ascii="Times New Roman" w:hAnsi="Times New Roman" w:cs="Times New Roman"/>
          <w:color w:val="000000" w:themeColor="text1"/>
          <w:sz w:val="28"/>
          <w:szCs w:val="28"/>
        </w:rPr>
        <w:t>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3403A7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B4201E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врачам-специалистам за оказанную медицинскую помощь в амбулаторных условиях.</w:t>
      </w:r>
    </w:p>
    <w:p w14:paraId="7E50133E" w14:textId="579EB9D8" w:rsidR="003C0AD3" w:rsidRPr="0039151E" w:rsidRDefault="00146692"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Правительство </w:t>
      </w:r>
      <w:r w:rsidRPr="0039151E">
        <w:rPr>
          <w:rFonts w:ascii="Times New Roman" w:hAnsi="Times New Roman" w:cs="Times New Roman"/>
          <w:color w:val="000000" w:themeColor="text1"/>
          <w:sz w:val="28"/>
          <w:szCs w:val="28"/>
        </w:rPr>
        <w:t>Новосибирской</w:t>
      </w:r>
      <w:r w:rsidR="003C0AD3" w:rsidRPr="0039151E">
        <w:rPr>
          <w:rFonts w:ascii="Times New Roman" w:hAnsi="Times New Roman" w:cs="Times New Roman"/>
          <w:color w:val="000000" w:themeColor="text1"/>
          <w:sz w:val="28"/>
          <w:szCs w:val="28"/>
        </w:rPr>
        <w:t xml:space="preserve"> области при решении вопроса об индексации заработной платы медицинских работников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14:paraId="60FF3C4A" w14:textId="7CB71DE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по Новосибирской области.</w:t>
      </w:r>
    </w:p>
    <w:p w14:paraId="3AB8CC02" w14:textId="5ED63A9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проведения профилактических мероприятий министерством здравоохранения Новосибирской области с учетом установленных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w:t>
      </w:r>
      <w:r w:rsidR="009660F0">
        <w:rPr>
          <w:rFonts w:ascii="Times New Roman" w:hAnsi="Times New Roman" w:cs="Times New Roman"/>
          <w:color w:val="000000" w:themeColor="text1"/>
          <w:sz w:val="28"/>
          <w:szCs w:val="28"/>
        </w:rPr>
        <w:t xml:space="preserve"> </w:t>
      </w:r>
      <w:r w:rsidR="009660F0" w:rsidRPr="0039151E">
        <w:rPr>
          <w:rFonts w:ascii="Times New Roman" w:hAnsi="Times New Roman" w:cs="Times New Roman"/>
          <w:color w:val="000000" w:themeColor="text1"/>
          <w:sz w:val="28"/>
          <w:szCs w:val="28"/>
        </w:rPr>
        <w:t>(COVID-19</w:t>
      </w:r>
      <w:r w:rsidR="009660F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14:paraId="5E773C7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1F58B0D3" w14:textId="019DB21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Министерство здравоохранения Новосибирской области размещает на своем официальном сайте в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информацию о медицинских организациях, на базе которых граждане могут пройти профилактические медицинские осмотры</w:t>
      </w:r>
      <w:r w:rsidR="001C261D">
        <w:rPr>
          <w:rFonts w:ascii="Times New Roman" w:hAnsi="Times New Roman" w:cs="Times New Roman"/>
          <w:color w:val="000000" w:themeColor="text1"/>
          <w:sz w:val="28"/>
          <w:szCs w:val="28"/>
        </w:rPr>
        <w:t xml:space="preserve"> и </w:t>
      </w:r>
      <w:r w:rsidRPr="0039151E">
        <w:rPr>
          <w:rFonts w:ascii="Times New Roman" w:hAnsi="Times New Roman" w:cs="Times New Roman"/>
          <w:color w:val="000000" w:themeColor="text1"/>
          <w:sz w:val="28"/>
          <w:szCs w:val="28"/>
        </w:rPr>
        <w:t>диспансеризацию</w:t>
      </w:r>
      <w:r w:rsidR="00DC7CAA" w:rsidRPr="0039151E">
        <w:rPr>
          <w:rFonts w:ascii="Times New Roman" w:hAnsi="Times New Roman" w:cs="Times New Roman"/>
          <w:color w:val="000000" w:themeColor="text1"/>
          <w:sz w:val="28"/>
          <w:szCs w:val="28"/>
        </w:rPr>
        <w:t>, включая перечень медицинских организаций, осуществляющих углубленную диспансеризацию, и порядок их работы</w:t>
      </w:r>
      <w:r w:rsidRPr="0039151E">
        <w:rPr>
          <w:rFonts w:ascii="Times New Roman" w:hAnsi="Times New Roman" w:cs="Times New Roman"/>
          <w:color w:val="000000" w:themeColor="text1"/>
          <w:sz w:val="28"/>
          <w:szCs w:val="28"/>
        </w:rPr>
        <w:t>.</w:t>
      </w:r>
    </w:p>
    <w:p w14:paraId="28845C94" w14:textId="75285FFB" w:rsidR="003C0AD3" w:rsidRPr="00E27768" w:rsidRDefault="002A2782" w:rsidP="0091174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w:t>
      </w:r>
      <w:r w:rsidR="003C0AD3" w:rsidRPr="0039151E">
        <w:rPr>
          <w:rFonts w:ascii="Times New Roman" w:hAnsi="Times New Roman" w:cs="Times New Roman"/>
          <w:color w:val="000000" w:themeColor="text1"/>
          <w:sz w:val="28"/>
          <w:szCs w:val="28"/>
        </w:rPr>
        <w:t xml:space="preserve"> дополнение к профилактическим медицинским осмотрам и диспансеризации граждане, переболевшие новой </w:t>
      </w:r>
      <w:proofErr w:type="spellStart"/>
      <w:r w:rsidR="003C0AD3" w:rsidRPr="0039151E">
        <w:rPr>
          <w:rFonts w:ascii="Times New Roman" w:hAnsi="Times New Roman" w:cs="Times New Roman"/>
          <w:color w:val="000000" w:themeColor="text1"/>
          <w:sz w:val="28"/>
          <w:szCs w:val="28"/>
        </w:rPr>
        <w:t>коронавирусной</w:t>
      </w:r>
      <w:proofErr w:type="spellEnd"/>
      <w:r w:rsidR="003C0AD3" w:rsidRPr="0039151E">
        <w:rPr>
          <w:rFonts w:ascii="Times New Roman" w:hAnsi="Times New Roman" w:cs="Times New Roman"/>
          <w:color w:val="000000" w:themeColor="text1"/>
          <w:sz w:val="28"/>
          <w:szCs w:val="28"/>
        </w:rPr>
        <w:t xml:space="preserve"> инфекцией (COVID-19), вправе пройти углубленную диспансеризацию</w:t>
      </w:r>
      <w:r w:rsidR="00911745" w:rsidRPr="00911745">
        <w:rPr>
          <w:rFonts w:ascii="Times New Roman" w:hAnsi="Times New Roman" w:cs="Times New Roman"/>
          <w:color w:val="000000" w:themeColor="text1"/>
          <w:sz w:val="28"/>
          <w:szCs w:val="28"/>
        </w:rPr>
        <w:t xml:space="preserve">, включающую исследования и иные медицинские вмешательства по перечню, </w:t>
      </w:r>
      <w:r w:rsidR="00ED00AE">
        <w:rPr>
          <w:rFonts w:ascii="Times New Roman" w:hAnsi="Times New Roman" w:cs="Times New Roman"/>
          <w:color w:val="000000" w:themeColor="text1"/>
          <w:sz w:val="28"/>
          <w:szCs w:val="28"/>
        </w:rPr>
        <w:t>приведенному</w:t>
      </w:r>
      <w:r w:rsidR="00911745" w:rsidRPr="00911745">
        <w:rPr>
          <w:rFonts w:ascii="Times New Roman" w:hAnsi="Times New Roman" w:cs="Times New Roman"/>
          <w:color w:val="000000" w:themeColor="text1"/>
          <w:sz w:val="28"/>
          <w:szCs w:val="28"/>
        </w:rPr>
        <w:t xml:space="preserve"> в приложении №</w:t>
      </w:r>
      <w:r w:rsidR="00ED00AE">
        <w:rPr>
          <w:rFonts w:ascii="Times New Roman" w:hAnsi="Times New Roman" w:cs="Times New Roman"/>
          <w:color w:val="000000" w:themeColor="text1"/>
          <w:sz w:val="28"/>
          <w:szCs w:val="28"/>
        </w:rPr>
        <w:t xml:space="preserve"> </w:t>
      </w:r>
      <w:r w:rsidR="00911745" w:rsidRPr="00911745">
        <w:rPr>
          <w:rFonts w:ascii="Times New Roman" w:hAnsi="Times New Roman" w:cs="Times New Roman"/>
          <w:color w:val="000000" w:themeColor="text1"/>
          <w:sz w:val="28"/>
          <w:szCs w:val="28"/>
        </w:rPr>
        <w:t>9 (далее - углубленная диспансеризация)</w:t>
      </w:r>
      <w:r w:rsidR="003E5932">
        <w:rPr>
          <w:rFonts w:ascii="Times New Roman" w:hAnsi="Times New Roman" w:cs="Times New Roman"/>
          <w:color w:val="000000" w:themeColor="text1"/>
          <w:sz w:val="28"/>
          <w:szCs w:val="28"/>
        </w:rPr>
        <w:t xml:space="preserve"> к Программе</w:t>
      </w:r>
      <w:r w:rsidR="00911745" w:rsidRPr="00911745">
        <w:rPr>
          <w:rFonts w:ascii="Times New Roman" w:hAnsi="Times New Roman" w:cs="Times New Roman"/>
          <w:color w:val="000000" w:themeColor="text1"/>
          <w:sz w:val="28"/>
          <w:szCs w:val="28"/>
        </w:rPr>
        <w:t>.</w:t>
      </w:r>
    </w:p>
    <w:p w14:paraId="78E07001" w14:textId="6AB09A0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 (COVID-19).</w:t>
      </w:r>
    </w:p>
    <w:p w14:paraId="055A7F50" w14:textId="106E8F5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7BD2E478" w14:textId="5421C44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14:paraId="6493C993" w14:textId="5182411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14A90185" w14:textId="6469DB5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Запись граждан на углубленную диспансеризацию осуществляется в установленном порядке, в том числе с использованием единого портала.</w:t>
      </w:r>
    </w:p>
    <w:p w14:paraId="32ABFB1F" w14:textId="33498BA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w:t>
      </w:r>
      <w:r w:rsidR="00911745">
        <w:rPr>
          <w:rFonts w:ascii="Times New Roman" w:hAnsi="Times New Roman" w:cs="Times New Roman"/>
          <w:color w:val="000000" w:themeColor="text1"/>
          <w:sz w:val="28"/>
          <w:szCs w:val="28"/>
        </w:rPr>
        <w:t xml:space="preserve"> </w:t>
      </w:r>
      <w:r w:rsidR="00911745" w:rsidRPr="00911745">
        <w:rPr>
          <w:rFonts w:ascii="Times New Roman" w:hAnsi="Times New Roman" w:cs="Times New Roman"/>
          <w:color w:val="000000" w:themeColor="text1"/>
          <w:sz w:val="28"/>
          <w:szCs w:val="28"/>
        </w:rPr>
        <w:t xml:space="preserve">в соответствии с пунктом 1 приложения </w:t>
      </w:r>
      <w:r w:rsidR="00C63E97">
        <w:rPr>
          <w:rFonts w:ascii="Times New Roman" w:hAnsi="Times New Roman" w:cs="Times New Roman"/>
          <w:color w:val="000000" w:themeColor="text1"/>
          <w:sz w:val="28"/>
          <w:szCs w:val="28"/>
        </w:rPr>
        <w:t>№ </w:t>
      </w:r>
      <w:r w:rsidR="00911745" w:rsidRPr="00911745">
        <w:rPr>
          <w:rFonts w:ascii="Times New Roman" w:hAnsi="Times New Roman" w:cs="Times New Roman"/>
          <w:color w:val="000000" w:themeColor="text1"/>
          <w:sz w:val="28"/>
          <w:szCs w:val="28"/>
        </w:rPr>
        <w:t xml:space="preserve">9 к Программе в течение одного </w:t>
      </w:r>
      <w:r w:rsidR="00ED00AE">
        <w:rPr>
          <w:rFonts w:ascii="Times New Roman" w:hAnsi="Times New Roman" w:cs="Times New Roman"/>
          <w:color w:val="000000" w:themeColor="text1"/>
          <w:sz w:val="28"/>
          <w:szCs w:val="28"/>
        </w:rPr>
        <w:t xml:space="preserve">рабочего </w:t>
      </w:r>
      <w:r w:rsidR="00911745" w:rsidRPr="00911745">
        <w:rPr>
          <w:rFonts w:ascii="Times New Roman" w:hAnsi="Times New Roman" w:cs="Times New Roman"/>
          <w:color w:val="000000" w:themeColor="text1"/>
          <w:sz w:val="28"/>
          <w:szCs w:val="28"/>
        </w:rPr>
        <w:t>дня</w:t>
      </w:r>
      <w:r w:rsidR="00934F08">
        <w:rPr>
          <w:rFonts w:ascii="Times New Roman" w:hAnsi="Times New Roman" w:cs="Times New Roman"/>
          <w:color w:val="000000" w:themeColor="text1"/>
          <w:sz w:val="28"/>
          <w:szCs w:val="28"/>
        </w:rPr>
        <w:t>.</w:t>
      </w:r>
    </w:p>
    <w:p w14:paraId="0ACDA9C2" w14:textId="7638F18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39151E">
        <w:rPr>
          <w:rFonts w:ascii="Times New Roman" w:hAnsi="Times New Roman" w:cs="Times New Roman"/>
          <w:color w:val="000000" w:themeColor="text1"/>
          <w:sz w:val="28"/>
          <w:szCs w:val="28"/>
        </w:rPr>
        <w:t>коронавирусной</w:t>
      </w:r>
      <w:proofErr w:type="spellEnd"/>
      <w:r w:rsidRPr="0039151E">
        <w:rPr>
          <w:rFonts w:ascii="Times New Roman" w:hAnsi="Times New Roman" w:cs="Times New Roman"/>
          <w:color w:val="000000" w:themeColor="text1"/>
          <w:sz w:val="28"/>
          <w:szCs w:val="28"/>
        </w:rPr>
        <w:t xml:space="preserve">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14:paraId="60E87132" w14:textId="1C88EBE2" w:rsidR="00376EC7" w:rsidRDefault="00376EC7"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76EC7">
        <w:rPr>
          <w:rFonts w:ascii="Times New Roman" w:hAnsi="Times New Roman" w:cs="Times New Roman"/>
          <w:color w:val="000000" w:themeColor="text1"/>
          <w:sz w:val="28"/>
          <w:szCs w:val="28"/>
        </w:rPr>
        <w:t>Федеральный фонд обязательного медицинского страхования осуществляет взаим</w:t>
      </w:r>
      <w:r w:rsidR="00F55D77">
        <w:rPr>
          <w:rFonts w:ascii="Times New Roman" w:hAnsi="Times New Roman" w:cs="Times New Roman"/>
          <w:color w:val="000000" w:themeColor="text1"/>
          <w:sz w:val="28"/>
          <w:szCs w:val="28"/>
        </w:rPr>
        <w:t>одействие с территориальным фон</w:t>
      </w:r>
      <w:r w:rsidRPr="00376EC7">
        <w:rPr>
          <w:rFonts w:ascii="Times New Roman" w:hAnsi="Times New Roman" w:cs="Times New Roman"/>
          <w:color w:val="000000" w:themeColor="text1"/>
          <w:sz w:val="28"/>
          <w:szCs w:val="28"/>
        </w:rPr>
        <w:t>дом обязательного медицинского страхования, в том числе по вопросам осуществления мониторинга прохождения углубленной диспансеризации и ее результатов.</w:t>
      </w:r>
    </w:p>
    <w:p w14:paraId="164D73A2" w14:textId="4D0F28D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r w:rsidR="00126F17">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Оплата </w:t>
      </w:r>
      <w:r w:rsidRPr="0039151E">
        <w:rPr>
          <w:rFonts w:ascii="Times New Roman" w:hAnsi="Times New Roman" w:cs="Times New Roman"/>
          <w:color w:val="000000" w:themeColor="text1"/>
          <w:sz w:val="28"/>
          <w:szCs w:val="28"/>
        </w:rPr>
        <w:lastRenderedPageBreak/>
        <w:t>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459C659" w14:textId="40A4A531" w:rsidR="003C0AD3" w:rsidRPr="0039151E" w:rsidRDefault="00ED00AE"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D00AE">
        <w:rPr>
          <w:rFonts w:ascii="Times New Roman" w:hAnsi="Times New Roman" w:cs="Times New Roman"/>
          <w:color w:val="000000" w:themeColor="text1"/>
          <w:sz w:val="28"/>
          <w:szCs w:val="28"/>
        </w:rPr>
        <w:t>При реализации Программы применяются</w:t>
      </w:r>
      <w:r w:rsidR="003C0AD3" w:rsidRPr="0039151E">
        <w:rPr>
          <w:rFonts w:ascii="Times New Roman" w:hAnsi="Times New Roman" w:cs="Times New Roman"/>
          <w:color w:val="000000" w:themeColor="text1"/>
          <w:sz w:val="28"/>
          <w:szCs w:val="28"/>
        </w:rPr>
        <w:t xml:space="preserve">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731B1C8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оказанной в амбулаторных условиях:</w:t>
      </w:r>
    </w:p>
    <w:p w14:paraId="202C9FD4" w14:textId="5A83D11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с целью диагностики онкологических заболеваний и подбора противоопухолевой лекарственной терапии</w:t>
      </w:r>
      <w:r w:rsidR="004C67A8">
        <w:rPr>
          <w:rFonts w:ascii="Times New Roman" w:hAnsi="Times New Roman" w:cs="Times New Roman"/>
          <w:color w:val="000000" w:themeColor="text1"/>
          <w:sz w:val="28"/>
          <w:szCs w:val="28"/>
        </w:rPr>
        <w:t xml:space="preserve"> (далее – молекулярно-гене</w:t>
      </w:r>
      <w:r w:rsidR="00146692">
        <w:rPr>
          <w:rFonts w:ascii="Times New Roman" w:hAnsi="Times New Roman" w:cs="Times New Roman"/>
          <w:color w:val="000000" w:themeColor="text1"/>
          <w:sz w:val="28"/>
          <w:szCs w:val="28"/>
        </w:rPr>
        <w:t>т</w:t>
      </w:r>
      <w:r w:rsidR="004C67A8">
        <w:rPr>
          <w:rFonts w:ascii="Times New Roman" w:hAnsi="Times New Roman" w:cs="Times New Roman"/>
          <w:color w:val="000000" w:themeColor="text1"/>
          <w:sz w:val="28"/>
          <w:szCs w:val="28"/>
        </w:rPr>
        <w:t xml:space="preserve">ические исследования и патологоанатомические исследования </w:t>
      </w:r>
      <w:proofErr w:type="spellStart"/>
      <w:r w:rsidR="004C67A8">
        <w:rPr>
          <w:rFonts w:ascii="Times New Roman" w:hAnsi="Times New Roman" w:cs="Times New Roman"/>
          <w:color w:val="000000" w:themeColor="text1"/>
          <w:sz w:val="28"/>
          <w:szCs w:val="28"/>
        </w:rPr>
        <w:t>биопсийного</w:t>
      </w:r>
      <w:proofErr w:type="spellEnd"/>
      <w:r w:rsidR="004C67A8">
        <w:rPr>
          <w:rFonts w:ascii="Times New Roman" w:hAnsi="Times New Roman" w:cs="Times New Roman"/>
          <w:color w:val="000000" w:themeColor="text1"/>
          <w:sz w:val="28"/>
          <w:szCs w:val="28"/>
        </w:rPr>
        <w:t xml:space="preserve"> (операционного) материала)</w:t>
      </w:r>
      <w:r w:rsidRPr="0039151E">
        <w:rPr>
          <w:rFonts w:ascii="Times New Roman" w:hAnsi="Times New Roman" w:cs="Times New Roman"/>
          <w:color w:val="000000" w:themeColor="text1"/>
          <w:sz w:val="28"/>
          <w:szCs w:val="28"/>
        </w:rPr>
        <w:t xml:space="preserve">, </w:t>
      </w:r>
      <w:r w:rsidR="00465188" w:rsidRPr="00465188">
        <w:rPr>
          <w:rFonts w:ascii="Times New Roman" w:hAnsi="Times New Roman" w:cs="Times New Roman"/>
          <w:color w:val="000000" w:themeColor="text1"/>
          <w:sz w:val="28"/>
          <w:szCs w:val="28"/>
        </w:rPr>
        <w:t xml:space="preserve">тестирования на выявление новой </w:t>
      </w:r>
      <w:proofErr w:type="spellStart"/>
      <w:r w:rsidR="00465188" w:rsidRPr="00465188">
        <w:rPr>
          <w:rFonts w:ascii="Times New Roman" w:hAnsi="Times New Roman" w:cs="Times New Roman"/>
          <w:color w:val="000000" w:themeColor="text1"/>
          <w:sz w:val="28"/>
          <w:szCs w:val="28"/>
        </w:rPr>
        <w:t>коронавирусной</w:t>
      </w:r>
      <w:proofErr w:type="spellEnd"/>
      <w:r w:rsidR="00465188" w:rsidRPr="00465188">
        <w:rPr>
          <w:rFonts w:ascii="Times New Roman" w:hAnsi="Times New Roman" w:cs="Times New Roman"/>
          <w:color w:val="000000" w:themeColor="text1"/>
          <w:sz w:val="28"/>
          <w:szCs w:val="28"/>
        </w:rPr>
        <w:t xml:space="preserve"> инфекции (COVID-19), углубленной диспансеризации, </w:t>
      </w:r>
      <w:r w:rsidRPr="0039151E">
        <w:rPr>
          <w:rFonts w:ascii="Times New Roman" w:hAnsi="Times New Roman" w:cs="Times New Roman"/>
          <w:color w:val="000000" w:themeColor="text1"/>
          <w:sz w:val="28"/>
          <w:szCs w:val="28"/>
        </w:rPr>
        <w:t>а также средств на финансовое обеспечение фельдшерских</w:t>
      </w:r>
      <w:r w:rsidR="00C9736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w:t>
      </w:r>
      <w:r w:rsidR="00C97361">
        <w:rPr>
          <w:rFonts w:ascii="Times New Roman" w:hAnsi="Times New Roman" w:cs="Times New Roman"/>
          <w:color w:val="000000" w:themeColor="text1"/>
          <w:sz w:val="28"/>
          <w:szCs w:val="28"/>
        </w:rPr>
        <w:t xml:space="preserve">и оплачиваемую </w:t>
      </w:r>
      <w:r w:rsidRPr="0039151E">
        <w:rPr>
          <w:rFonts w:ascii="Times New Roman" w:hAnsi="Times New Roman" w:cs="Times New Roman"/>
          <w:color w:val="000000" w:themeColor="text1"/>
          <w:sz w:val="28"/>
          <w:szCs w:val="28"/>
        </w:rPr>
        <w:t>за единицу объема медицинской помощи;</w:t>
      </w:r>
    </w:p>
    <w:p w14:paraId="36F8686D" w14:textId="6273FD2B" w:rsidR="00465188"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единицу объема медицинской помощи - за медицинскую услугу, посещение, обращение (законченный случай)</w:t>
      </w:r>
      <w:r w:rsidR="00465188">
        <w:rPr>
          <w:rFonts w:ascii="Times New Roman" w:hAnsi="Times New Roman" w:cs="Times New Roman"/>
          <w:color w:val="000000" w:themeColor="text1"/>
          <w:sz w:val="28"/>
          <w:szCs w:val="28"/>
        </w:rPr>
        <w:t xml:space="preserve"> при оплате:</w:t>
      </w:r>
      <w:r w:rsidRPr="0039151E">
        <w:rPr>
          <w:rFonts w:ascii="Times New Roman" w:hAnsi="Times New Roman" w:cs="Times New Roman"/>
          <w:color w:val="000000" w:themeColor="text1"/>
          <w:sz w:val="28"/>
          <w:szCs w:val="28"/>
        </w:rPr>
        <w:t xml:space="preserve"> </w:t>
      </w:r>
    </w:p>
    <w:p w14:paraId="251CE62D" w14:textId="00E6D939" w:rsidR="008962CF"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медицинской помощи, оказанной застрахованным лицам за пределами Новосибирской области, на территории которой</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выдан полис обязател</w:t>
      </w:r>
      <w:r w:rsidR="00E60B6B">
        <w:rPr>
          <w:rFonts w:ascii="Times New Roman" w:hAnsi="Times New Roman" w:cs="Times New Roman"/>
          <w:color w:val="000000" w:themeColor="text1"/>
          <w:sz w:val="28"/>
          <w:szCs w:val="28"/>
        </w:rPr>
        <w:t>ьного медицинского страхования;</w:t>
      </w:r>
    </w:p>
    <w:p w14:paraId="6AFC4E12" w14:textId="619CD077" w:rsidR="003C0AD3"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медицинской помощи, оказанной</w:t>
      </w:r>
      <w:r w:rsidR="003C0AD3" w:rsidRPr="0039151E">
        <w:rPr>
          <w:rFonts w:ascii="Times New Roman" w:hAnsi="Times New Roman" w:cs="Times New Roman"/>
          <w:color w:val="000000" w:themeColor="text1"/>
          <w:sz w:val="28"/>
          <w:szCs w:val="28"/>
        </w:rPr>
        <w:t xml:space="preserve"> в медицинских организациях, не имеющих прикрепившихся лиц;</w:t>
      </w:r>
    </w:p>
    <w:p w14:paraId="3F702470" w14:textId="11B260D9" w:rsidR="008962CF" w:rsidRPr="0039151E" w:rsidRDefault="008962CF"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w:t>
      </w:r>
      <w:proofErr w:type="spellStart"/>
      <w:r w:rsidRPr="008962CF">
        <w:rPr>
          <w:rFonts w:ascii="Times New Roman" w:hAnsi="Times New Roman" w:cs="Times New Roman"/>
          <w:color w:val="000000" w:themeColor="text1"/>
          <w:sz w:val="28"/>
          <w:szCs w:val="28"/>
        </w:rPr>
        <w:t>подушевого</w:t>
      </w:r>
      <w:proofErr w:type="spellEnd"/>
      <w:r w:rsidRPr="008962CF">
        <w:rPr>
          <w:rFonts w:ascii="Times New Roman" w:hAnsi="Times New Roman" w:cs="Times New Roman"/>
          <w:color w:val="000000" w:themeColor="text1"/>
          <w:sz w:val="28"/>
          <w:szCs w:val="28"/>
        </w:rPr>
        <w:t xml:space="preserve"> норматива финансирования на прикрепившихся лиц, получаемые иной медицинской организацией;</w:t>
      </w:r>
    </w:p>
    <w:p w14:paraId="6C4C025F" w14:textId="69644AAD" w:rsidR="003C0AD3" w:rsidRDefault="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8962CF">
        <w:rPr>
          <w:rFonts w:ascii="Times New Roman" w:hAnsi="Times New Roman" w:cs="Times New Roman"/>
          <w:color w:val="000000" w:themeColor="text1"/>
          <w:sz w:val="28"/>
          <w:szCs w:val="28"/>
        </w:rPr>
        <w:t>биопсийного</w:t>
      </w:r>
      <w:proofErr w:type="spellEnd"/>
      <w:r w:rsidRPr="008962CF">
        <w:rPr>
          <w:rFonts w:ascii="Times New Roman" w:hAnsi="Times New Roman" w:cs="Times New Roman"/>
          <w:color w:val="000000" w:themeColor="text1"/>
          <w:sz w:val="28"/>
          <w:szCs w:val="28"/>
        </w:rPr>
        <w:t xml:space="preserve"> (операционного) материала, тестирования на выявление новой </w:t>
      </w:r>
      <w:proofErr w:type="spellStart"/>
      <w:r w:rsidRPr="008962CF">
        <w:rPr>
          <w:rFonts w:ascii="Times New Roman" w:hAnsi="Times New Roman" w:cs="Times New Roman"/>
          <w:color w:val="000000" w:themeColor="text1"/>
          <w:sz w:val="28"/>
          <w:szCs w:val="28"/>
        </w:rPr>
        <w:t>коронавирусной</w:t>
      </w:r>
      <w:proofErr w:type="spellEnd"/>
      <w:r w:rsidRPr="008962CF">
        <w:rPr>
          <w:rFonts w:ascii="Times New Roman" w:hAnsi="Times New Roman" w:cs="Times New Roman"/>
          <w:color w:val="000000" w:themeColor="text1"/>
          <w:sz w:val="28"/>
          <w:szCs w:val="28"/>
        </w:rPr>
        <w:t xml:space="preserve"> инфекции (COVID-19);</w:t>
      </w:r>
      <w:r>
        <w:rPr>
          <w:rFonts w:ascii="Times New Roman" w:hAnsi="Times New Roman" w:cs="Times New Roman"/>
          <w:color w:val="000000" w:themeColor="text1"/>
          <w:sz w:val="28"/>
          <w:szCs w:val="28"/>
        </w:rPr>
        <w:t xml:space="preserve"> </w:t>
      </w:r>
    </w:p>
    <w:p w14:paraId="04D6279A" w14:textId="21B99D31" w:rsidR="008962CF" w:rsidRPr="0039151E" w:rsidRDefault="008962CF" w:rsidP="008962C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962CF">
        <w:rPr>
          <w:rFonts w:ascii="Times New Roman" w:hAnsi="Times New Roman" w:cs="Times New Roman"/>
          <w:color w:val="000000" w:themeColor="text1"/>
          <w:sz w:val="28"/>
          <w:szCs w:val="28"/>
        </w:rPr>
        <w:t>углубленной диспансеризации;</w:t>
      </w:r>
    </w:p>
    <w:p w14:paraId="3B03DD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E62472A" w14:textId="09C74D85"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w:t>
      </w:r>
      <w:r w:rsidR="008962CF">
        <w:rPr>
          <w:rFonts w:ascii="Times New Roman" w:hAnsi="Times New Roman" w:cs="Times New Roman"/>
          <w:color w:val="000000" w:themeColor="text1"/>
          <w:sz w:val="28"/>
          <w:szCs w:val="28"/>
        </w:rPr>
        <w:t>случай госпитализации (</w:t>
      </w:r>
      <w:r w:rsidRPr="0039151E">
        <w:rPr>
          <w:rFonts w:ascii="Times New Roman" w:hAnsi="Times New Roman" w:cs="Times New Roman"/>
          <w:color w:val="000000" w:themeColor="text1"/>
          <w:sz w:val="28"/>
          <w:szCs w:val="28"/>
        </w:rPr>
        <w:t>законченный случай лечения</w:t>
      </w:r>
      <w:r w:rsidR="008962CF">
        <w:rPr>
          <w:rFonts w:ascii="Times New Roman" w:hAnsi="Times New Roman" w:cs="Times New Roman"/>
          <w:color w:val="000000" w:themeColor="text1"/>
          <w:sz w:val="28"/>
          <w:szCs w:val="28"/>
        </w:rPr>
        <w:t>) по поводу</w:t>
      </w:r>
      <w:r w:rsidRPr="0039151E">
        <w:rPr>
          <w:rFonts w:ascii="Times New Roman" w:hAnsi="Times New Roman" w:cs="Times New Roman"/>
          <w:color w:val="000000" w:themeColor="text1"/>
          <w:sz w:val="28"/>
          <w:szCs w:val="28"/>
        </w:rPr>
        <w:t xml:space="preserve"> заболевания, включенного в соответствующую группу заболеваний (в том числе клинико-</w:t>
      </w:r>
      <w:r w:rsidR="00C97361" w:rsidRPr="0039151E">
        <w:rPr>
          <w:rFonts w:ascii="Times New Roman" w:hAnsi="Times New Roman" w:cs="Times New Roman"/>
          <w:color w:val="000000" w:themeColor="text1"/>
          <w:sz w:val="28"/>
          <w:szCs w:val="28"/>
        </w:rPr>
        <w:t>статистическ</w:t>
      </w:r>
      <w:r w:rsidR="00C97361">
        <w:rPr>
          <w:rFonts w:ascii="Times New Roman" w:hAnsi="Times New Roman" w:cs="Times New Roman"/>
          <w:color w:val="000000" w:themeColor="text1"/>
          <w:sz w:val="28"/>
          <w:szCs w:val="28"/>
        </w:rPr>
        <w:t>ую</w:t>
      </w:r>
      <w:r w:rsidR="00C97361" w:rsidRPr="0039151E">
        <w:rPr>
          <w:rFonts w:ascii="Times New Roman" w:hAnsi="Times New Roman" w:cs="Times New Roman"/>
          <w:color w:val="000000" w:themeColor="text1"/>
          <w:sz w:val="28"/>
          <w:szCs w:val="28"/>
        </w:rPr>
        <w:t xml:space="preserve"> групп</w:t>
      </w:r>
      <w:r w:rsidR="00C97361">
        <w:rPr>
          <w:rFonts w:ascii="Times New Roman" w:hAnsi="Times New Roman" w:cs="Times New Roman"/>
          <w:color w:val="000000" w:themeColor="text1"/>
          <w:sz w:val="28"/>
          <w:szCs w:val="28"/>
        </w:rPr>
        <w:t>у</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заболеваний);</w:t>
      </w:r>
    </w:p>
    <w:p w14:paraId="3B50E9BB" w14:textId="7C82097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прерванный случай </w:t>
      </w:r>
      <w:r w:rsidR="008962CF">
        <w:rPr>
          <w:rFonts w:ascii="Times New Roman" w:hAnsi="Times New Roman" w:cs="Times New Roman"/>
          <w:color w:val="000000" w:themeColor="text1"/>
          <w:sz w:val="28"/>
          <w:szCs w:val="28"/>
        </w:rPr>
        <w:t xml:space="preserve">госпитализации в случаях </w:t>
      </w:r>
      <w:r w:rsidR="008962CF" w:rsidRPr="008962CF">
        <w:rPr>
          <w:rFonts w:ascii="Times New Roman" w:hAnsi="Times New Roman" w:cs="Times New Roman"/>
          <w:color w:val="000000" w:themeColor="text1"/>
          <w:sz w:val="28"/>
          <w:szCs w:val="28"/>
        </w:rPr>
        <w:t>прерывания лечения по медицинским показаниям, перевода</w:t>
      </w:r>
      <w:r w:rsidRPr="0039151E">
        <w:rPr>
          <w:rFonts w:ascii="Times New Roman" w:hAnsi="Times New Roman" w:cs="Times New Roman"/>
          <w:color w:val="000000" w:themeColor="text1"/>
          <w:sz w:val="28"/>
          <w:szCs w:val="28"/>
        </w:rPr>
        <w:t xml:space="preserve"> </w:t>
      </w:r>
      <w:r w:rsidR="00C97361">
        <w:rPr>
          <w:rFonts w:ascii="Times New Roman" w:hAnsi="Times New Roman" w:cs="Times New Roman"/>
          <w:color w:val="000000" w:themeColor="text1"/>
          <w:sz w:val="28"/>
          <w:szCs w:val="28"/>
        </w:rPr>
        <w:t xml:space="preserve">пациента </w:t>
      </w:r>
      <w:r w:rsidR="00B12BCA" w:rsidRPr="00B12BCA">
        <w:rPr>
          <w:rFonts w:ascii="Times New Roman" w:hAnsi="Times New Roman" w:cs="Times New Roman"/>
          <w:color w:val="000000" w:themeColor="text1"/>
          <w:sz w:val="28"/>
          <w:szCs w:val="28"/>
        </w:rPr>
        <w:t xml:space="preserve">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w:t>
      </w:r>
      <w:r w:rsidRPr="0039151E">
        <w:rPr>
          <w:rFonts w:ascii="Times New Roman" w:hAnsi="Times New Roman" w:cs="Times New Roman"/>
          <w:color w:val="000000" w:themeColor="text1"/>
          <w:sz w:val="28"/>
          <w:szCs w:val="28"/>
        </w:rPr>
        <w:t xml:space="preserve">пациента в другую медицинскую организацию, преждевременной </w:t>
      </w:r>
      <w:r w:rsidR="00C97361" w:rsidRPr="0039151E">
        <w:rPr>
          <w:rFonts w:ascii="Times New Roman" w:hAnsi="Times New Roman" w:cs="Times New Roman"/>
          <w:color w:val="000000" w:themeColor="text1"/>
          <w:sz w:val="28"/>
          <w:szCs w:val="28"/>
        </w:rPr>
        <w:t>выписк</w:t>
      </w:r>
      <w:r w:rsidR="00C97361">
        <w:rPr>
          <w:rFonts w:ascii="Times New Roman" w:hAnsi="Times New Roman" w:cs="Times New Roman"/>
          <w:color w:val="000000" w:themeColor="text1"/>
          <w:sz w:val="28"/>
          <w:szCs w:val="28"/>
        </w:rPr>
        <w:t>и</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пациента из медицинской организации </w:t>
      </w:r>
      <w:r w:rsidR="00C97361">
        <w:rPr>
          <w:rFonts w:ascii="Times New Roman" w:hAnsi="Times New Roman" w:cs="Times New Roman"/>
          <w:color w:val="000000" w:themeColor="text1"/>
          <w:sz w:val="28"/>
          <w:szCs w:val="28"/>
        </w:rPr>
        <w:t xml:space="preserve">в случае </w:t>
      </w:r>
      <w:r w:rsidRPr="0039151E">
        <w:rPr>
          <w:rFonts w:ascii="Times New Roman" w:hAnsi="Times New Roman" w:cs="Times New Roman"/>
          <w:color w:val="000000" w:themeColor="text1"/>
          <w:sz w:val="28"/>
          <w:szCs w:val="28"/>
        </w:rPr>
        <w:t xml:space="preserve">его </w:t>
      </w:r>
      <w:r w:rsidR="00C97361" w:rsidRPr="0039151E">
        <w:rPr>
          <w:rFonts w:ascii="Times New Roman" w:hAnsi="Times New Roman" w:cs="Times New Roman"/>
          <w:color w:val="000000" w:themeColor="text1"/>
          <w:sz w:val="28"/>
          <w:szCs w:val="28"/>
        </w:rPr>
        <w:t>письменно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отказе от дальнейшего лечения, </w:t>
      </w:r>
      <w:r w:rsidR="00C97361" w:rsidRPr="0039151E">
        <w:rPr>
          <w:rFonts w:ascii="Times New Roman" w:hAnsi="Times New Roman" w:cs="Times New Roman"/>
          <w:color w:val="000000" w:themeColor="text1"/>
          <w:sz w:val="28"/>
          <w:szCs w:val="28"/>
        </w:rPr>
        <w:t>летально</w:t>
      </w:r>
      <w:r w:rsidR="00C97361">
        <w:rPr>
          <w:rFonts w:ascii="Times New Roman" w:hAnsi="Times New Roman" w:cs="Times New Roman"/>
          <w:color w:val="000000" w:themeColor="text1"/>
          <w:sz w:val="28"/>
          <w:szCs w:val="28"/>
        </w:rPr>
        <w:t>го</w:t>
      </w:r>
      <w:r w:rsidR="00C97361" w:rsidRPr="0039151E">
        <w:rPr>
          <w:rFonts w:ascii="Times New Roman" w:hAnsi="Times New Roman" w:cs="Times New Roman"/>
          <w:color w:val="000000" w:themeColor="text1"/>
          <w:sz w:val="28"/>
          <w:szCs w:val="28"/>
        </w:rPr>
        <w:t xml:space="preserve"> исход</w:t>
      </w:r>
      <w:r w:rsidR="00C97361">
        <w:rPr>
          <w:rFonts w:ascii="Times New Roman" w:hAnsi="Times New Roman" w:cs="Times New Roman"/>
          <w:color w:val="000000" w:themeColor="text1"/>
          <w:sz w:val="28"/>
          <w:szCs w:val="28"/>
        </w:rPr>
        <w:t>а</w:t>
      </w:r>
      <w:r w:rsidRPr="0039151E">
        <w:rPr>
          <w:rFonts w:ascii="Times New Roman" w:hAnsi="Times New Roman" w:cs="Times New Roman"/>
          <w:color w:val="000000" w:themeColor="text1"/>
          <w:sz w:val="28"/>
          <w:szCs w:val="28"/>
        </w:rPr>
        <w:t>,</w:t>
      </w:r>
      <w:r w:rsidR="00B12BCA">
        <w:rPr>
          <w:rFonts w:ascii="Times New Roman" w:hAnsi="Times New Roman" w:cs="Times New Roman"/>
          <w:color w:val="000000" w:themeColor="text1"/>
          <w:sz w:val="28"/>
          <w:szCs w:val="28"/>
        </w:rPr>
        <w:t xml:space="preserve"> </w:t>
      </w:r>
      <w:r w:rsidR="00B12BCA" w:rsidRPr="00B12BCA">
        <w:rPr>
          <w:rFonts w:ascii="Times New Roman" w:hAnsi="Times New Roman" w:cs="Times New Roman"/>
          <w:color w:val="000000" w:themeColor="text1"/>
          <w:sz w:val="28"/>
          <w:szCs w:val="28"/>
        </w:rPr>
        <w:t xml:space="preserve">выписки пациента до истечения 3 </w:t>
      </w:r>
      <w:r w:rsidR="00ED00AE">
        <w:rPr>
          <w:rFonts w:ascii="Times New Roman" w:hAnsi="Times New Roman" w:cs="Times New Roman"/>
          <w:color w:val="000000" w:themeColor="text1"/>
          <w:sz w:val="28"/>
          <w:szCs w:val="28"/>
        </w:rPr>
        <w:t xml:space="preserve">(трех) </w:t>
      </w:r>
      <w:r w:rsidR="00B12BCA" w:rsidRPr="00B12BCA">
        <w:rPr>
          <w:rFonts w:ascii="Times New Roman" w:hAnsi="Times New Roman" w:cs="Times New Roman"/>
          <w:color w:val="000000" w:themeColor="text1"/>
          <w:sz w:val="28"/>
          <w:szCs w:val="28"/>
        </w:rPr>
        <w:t xml:space="preserve">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00B12BCA" w:rsidRPr="00B12BCA">
        <w:rPr>
          <w:rFonts w:ascii="Times New Roman" w:hAnsi="Times New Roman" w:cs="Times New Roman"/>
          <w:color w:val="000000" w:themeColor="text1"/>
          <w:sz w:val="28"/>
          <w:szCs w:val="28"/>
        </w:rPr>
        <w:t xml:space="preserve">5 к Программе </w:t>
      </w:r>
      <w:r w:rsidR="00B12BCA" w:rsidRPr="00BB00F8">
        <w:rPr>
          <w:rFonts w:ascii="Times New Roman" w:hAnsi="Times New Roman" w:cs="Times New Roman"/>
          <w:color w:val="000000" w:themeColor="text1"/>
          <w:sz w:val="28"/>
          <w:szCs w:val="28"/>
        </w:rPr>
        <w:t>государственных гарантий бесплатного оказания гражданам медицинской помощи на 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w:t>
      </w:r>
      <w:r w:rsidR="001860DD"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 xml:space="preserve">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p>
    <w:p w14:paraId="2A236B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медицинской помощи, оказанной в условиях дневного стационара:</w:t>
      </w:r>
    </w:p>
    <w:p w14:paraId="2BE95CCC" w14:textId="3B0AD09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 </w:t>
      </w:r>
      <w:r w:rsidR="00B12BCA">
        <w:rPr>
          <w:rFonts w:ascii="Times New Roman" w:hAnsi="Times New Roman" w:cs="Times New Roman"/>
          <w:color w:val="000000" w:themeColor="text1"/>
          <w:sz w:val="28"/>
          <w:szCs w:val="28"/>
        </w:rPr>
        <w:t>случай (</w:t>
      </w:r>
      <w:r w:rsidRPr="0039151E">
        <w:rPr>
          <w:rFonts w:ascii="Times New Roman" w:hAnsi="Times New Roman" w:cs="Times New Roman"/>
          <w:color w:val="000000" w:themeColor="text1"/>
          <w:sz w:val="28"/>
          <w:szCs w:val="28"/>
        </w:rPr>
        <w:t>законченный случай</w:t>
      </w:r>
      <w:r w:rsidR="00B12BC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лечения заболевания, включенного в соответствующую группу заболеваний (в том числе клинико-статистические группы заболеваний);</w:t>
      </w:r>
    </w:p>
    <w:p w14:paraId="3299D2DB" w14:textId="1D07C935" w:rsidR="003C0AD3" w:rsidRPr="0039151E"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5E1D1D">
        <w:rPr>
          <w:rFonts w:ascii="Times New Roman" w:hAnsi="Times New Roman" w:cs="Times New Roman"/>
          <w:color w:val="000000" w:themeColor="text1"/>
          <w:sz w:val="28"/>
          <w:szCs w:val="28"/>
        </w:rP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и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w:t>
      </w:r>
      <w:r w:rsidR="003261EA">
        <w:rPr>
          <w:rFonts w:ascii="Times New Roman" w:hAnsi="Times New Roman" w:cs="Times New Roman"/>
          <w:color w:val="000000" w:themeColor="text1"/>
          <w:sz w:val="28"/>
          <w:szCs w:val="28"/>
        </w:rPr>
        <w:t xml:space="preserve"> (трех)</w:t>
      </w:r>
      <w:r w:rsidRPr="005E1D1D">
        <w:rPr>
          <w:rFonts w:ascii="Times New Roman" w:hAnsi="Times New Roman" w:cs="Times New Roman"/>
          <w:color w:val="000000" w:themeColor="text1"/>
          <w:sz w:val="28"/>
          <w:szCs w:val="28"/>
        </w:rPr>
        <w:t xml:space="preserve"> дней (включительно) </w:t>
      </w:r>
      <w:r w:rsidRPr="005E1D1D">
        <w:rPr>
          <w:rFonts w:ascii="Times New Roman" w:hAnsi="Times New Roman" w:cs="Times New Roman"/>
          <w:color w:val="000000" w:themeColor="text1"/>
          <w:sz w:val="28"/>
          <w:szCs w:val="28"/>
        </w:rPr>
        <w:lastRenderedPageBreak/>
        <w:t xml:space="preserve">со дня госпитализации (начала лечения), за исключением случаев оказания медицинской помощи по группам заболеваний, состояний, приведенных в приложении </w:t>
      </w:r>
      <w:r w:rsidR="00C63E97">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5 к Программе государственных гарантий бесплатного оказания гражданам медицинской п</w:t>
      </w:r>
      <w:r w:rsidRPr="00BB00F8">
        <w:rPr>
          <w:rFonts w:ascii="Times New Roman" w:hAnsi="Times New Roman" w:cs="Times New Roman"/>
          <w:color w:val="000000" w:themeColor="text1"/>
          <w:sz w:val="28"/>
          <w:szCs w:val="28"/>
        </w:rPr>
        <w:t xml:space="preserve">омощи на </w:t>
      </w:r>
      <w:r w:rsidR="00B12BCA" w:rsidRPr="00BB00F8">
        <w:rPr>
          <w:rFonts w:ascii="Times New Roman" w:hAnsi="Times New Roman" w:cs="Times New Roman"/>
          <w:color w:val="000000" w:themeColor="text1"/>
          <w:sz w:val="28"/>
          <w:szCs w:val="28"/>
        </w:rPr>
        <w:t>202</w:t>
      </w:r>
      <w:r w:rsidR="00BB00F8" w:rsidRPr="00BB00F8">
        <w:rPr>
          <w:rFonts w:ascii="Times New Roman" w:hAnsi="Times New Roman" w:cs="Times New Roman"/>
          <w:color w:val="000000" w:themeColor="text1"/>
          <w:sz w:val="28"/>
          <w:szCs w:val="28"/>
        </w:rPr>
        <w:t>2</w:t>
      </w:r>
      <w:r w:rsidR="00B12BCA" w:rsidRPr="00BB00F8">
        <w:rPr>
          <w:rFonts w:ascii="Times New Roman" w:hAnsi="Times New Roman" w:cs="Times New Roman"/>
          <w:color w:val="000000" w:themeColor="text1"/>
          <w:sz w:val="28"/>
          <w:szCs w:val="28"/>
        </w:rPr>
        <w:t xml:space="preserve"> год и на плановый период 202</w:t>
      </w:r>
      <w:r w:rsidR="00BB00F8" w:rsidRPr="00BB00F8">
        <w:rPr>
          <w:rFonts w:ascii="Times New Roman" w:hAnsi="Times New Roman" w:cs="Times New Roman"/>
          <w:color w:val="000000" w:themeColor="text1"/>
          <w:sz w:val="28"/>
          <w:szCs w:val="28"/>
        </w:rPr>
        <w:t>3</w:t>
      </w:r>
      <w:r w:rsidR="00B12BCA" w:rsidRPr="00BB00F8">
        <w:rPr>
          <w:rFonts w:ascii="Times New Roman" w:hAnsi="Times New Roman" w:cs="Times New Roman"/>
          <w:color w:val="000000" w:themeColor="text1"/>
          <w:sz w:val="28"/>
          <w:szCs w:val="28"/>
        </w:rPr>
        <w:t xml:space="preserve"> и 202</w:t>
      </w:r>
      <w:r w:rsidR="00BB00F8" w:rsidRPr="00BB00F8">
        <w:rPr>
          <w:rFonts w:ascii="Times New Roman" w:hAnsi="Times New Roman" w:cs="Times New Roman"/>
          <w:color w:val="000000" w:themeColor="text1"/>
          <w:sz w:val="28"/>
          <w:szCs w:val="28"/>
        </w:rPr>
        <w:t>4</w:t>
      </w:r>
      <w:r w:rsidR="00B12BCA" w:rsidRPr="00BB00F8">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 28.12.2021 </w:t>
      </w:r>
      <w:r w:rsidR="00C63E97" w:rsidRPr="00BB00F8">
        <w:rPr>
          <w:rFonts w:ascii="Times New Roman" w:hAnsi="Times New Roman" w:cs="Times New Roman"/>
          <w:color w:val="000000" w:themeColor="text1"/>
          <w:sz w:val="28"/>
          <w:szCs w:val="28"/>
        </w:rPr>
        <w:t>№ </w:t>
      </w:r>
      <w:r w:rsidR="00B12BCA" w:rsidRPr="00BB00F8">
        <w:rPr>
          <w:rFonts w:ascii="Times New Roman" w:hAnsi="Times New Roman" w:cs="Times New Roman"/>
          <w:color w:val="000000" w:themeColor="text1"/>
          <w:sz w:val="28"/>
          <w:szCs w:val="28"/>
        </w:rPr>
        <w:t>2505</w:t>
      </w:r>
      <w:r w:rsidRPr="00BB00F8">
        <w:rPr>
          <w:rFonts w:ascii="Times New Roman" w:hAnsi="Times New Roman" w:cs="Times New Roman"/>
          <w:color w:val="000000" w:themeColor="text1"/>
          <w:sz w:val="28"/>
          <w:szCs w:val="28"/>
        </w:rPr>
        <w:t>;</w:t>
      </w:r>
    </w:p>
    <w:p w14:paraId="2FC9D53D" w14:textId="3BC4429E" w:rsidR="006A3B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r w:rsidR="006A3B7C">
        <w:rPr>
          <w:rFonts w:ascii="Times New Roman" w:hAnsi="Times New Roman" w:cs="Times New Roman"/>
          <w:color w:val="000000" w:themeColor="text1"/>
          <w:sz w:val="28"/>
          <w:szCs w:val="28"/>
        </w:rPr>
        <w:t>:</w:t>
      </w:r>
    </w:p>
    <w:p w14:paraId="24F6BC78" w14:textId="499C94D9" w:rsidR="006A3B7C"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w:t>
      </w:r>
      <w:r w:rsidR="006A3B7C">
        <w:rPr>
          <w:rFonts w:ascii="Times New Roman" w:hAnsi="Times New Roman" w:cs="Times New Roman"/>
          <w:color w:val="000000" w:themeColor="text1"/>
          <w:sz w:val="28"/>
          <w:szCs w:val="28"/>
        </w:rPr>
        <w:t>;</w:t>
      </w:r>
    </w:p>
    <w:p w14:paraId="52F72BFE" w14:textId="06413FE7" w:rsidR="003C0AD3" w:rsidRDefault="006A3B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3B7C">
        <w:rPr>
          <w:rFonts w:ascii="Times New Roman" w:hAnsi="Times New Roman" w:cs="Times New Roman"/>
          <w:color w:val="000000" w:themeColor="text1"/>
          <w:sz w:val="28"/>
          <w:szCs w:val="28"/>
        </w:rPr>
        <w:t>за единицу объема медицинской помощи -</w:t>
      </w:r>
      <w:r w:rsidR="003C0AD3" w:rsidRPr="0039151E">
        <w:rPr>
          <w:rFonts w:ascii="Times New Roman" w:hAnsi="Times New Roman" w:cs="Times New Roman"/>
          <w:color w:val="000000" w:themeColor="text1"/>
          <w:sz w:val="28"/>
          <w:szCs w:val="28"/>
        </w:rPr>
        <w:t>за вызов скорой медицинской помощи</w:t>
      </w:r>
      <w:r w:rsidRPr="006A3B7C">
        <w:rPr>
          <w:rFonts w:ascii="Times New Roman" w:hAnsi="Times New Roman" w:cs="Times New Roman"/>
          <w:color w:val="000000" w:themeColor="text1"/>
          <w:sz w:val="28"/>
          <w:szCs w:val="28"/>
        </w:rPr>
        <w:t xml:space="preserve"> (используется при оплате медицинской помощи, оказанной застрахованным лицам за пределами </w:t>
      </w:r>
      <w:r w:rsidR="00594C52">
        <w:rPr>
          <w:rFonts w:ascii="Times New Roman" w:hAnsi="Times New Roman" w:cs="Times New Roman"/>
          <w:color w:val="000000" w:themeColor="text1"/>
          <w:sz w:val="28"/>
          <w:szCs w:val="28"/>
        </w:rPr>
        <w:t>субъекта Российской Федерации</w:t>
      </w:r>
      <w:r w:rsidRPr="006A3B7C">
        <w:rPr>
          <w:rFonts w:ascii="Times New Roman" w:hAnsi="Times New Roman" w:cs="Times New Roman"/>
          <w:color w:val="000000" w:themeColor="text1"/>
          <w:sz w:val="28"/>
          <w:szCs w:val="28"/>
        </w:rPr>
        <w:t>, на территории которо</w:t>
      </w:r>
      <w:r w:rsidR="00594C52">
        <w:rPr>
          <w:rFonts w:ascii="Times New Roman" w:hAnsi="Times New Roman" w:cs="Times New Roman"/>
          <w:color w:val="000000" w:themeColor="text1"/>
          <w:sz w:val="28"/>
          <w:szCs w:val="28"/>
        </w:rPr>
        <w:t>го</w:t>
      </w:r>
      <w:r w:rsidRPr="006A3B7C">
        <w:rPr>
          <w:rFonts w:ascii="Times New Roman" w:hAnsi="Times New Roman" w:cs="Times New Roman"/>
          <w:color w:val="000000" w:themeColor="text1"/>
          <w:sz w:val="28"/>
          <w:szCs w:val="28"/>
        </w:rPr>
        <w:t xml:space="preserve"> выдан полис обязательного медицинского страхования, а также оказанной в отдельных медицинских организациях, не имеющих прикрепившихся лиц)</w:t>
      </w:r>
      <w:r w:rsidR="003C0AD3" w:rsidRPr="0039151E">
        <w:rPr>
          <w:rFonts w:ascii="Times New Roman" w:hAnsi="Times New Roman" w:cs="Times New Roman"/>
          <w:color w:val="000000" w:themeColor="text1"/>
          <w:sz w:val="28"/>
          <w:szCs w:val="28"/>
        </w:rPr>
        <w:t>.</w:t>
      </w:r>
    </w:p>
    <w:p w14:paraId="48BBB402" w14:textId="24A84419" w:rsidR="006A3B7C" w:rsidRPr="0039151E" w:rsidRDefault="006A3B7C"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A3B7C">
        <w:rPr>
          <w:rFonts w:ascii="Times New Roman" w:hAnsi="Times New Roman" w:cs="Times New Roman"/>
          <w:color w:val="000000" w:themeColor="text1"/>
          <w:sz w:val="28"/>
          <w:szCs w:val="28"/>
        </w:rPr>
        <w:t xml:space="preserve">В рамках </w:t>
      </w:r>
      <w:proofErr w:type="spellStart"/>
      <w:r w:rsidRPr="006A3B7C">
        <w:rPr>
          <w:rFonts w:ascii="Times New Roman" w:hAnsi="Times New Roman" w:cs="Times New Roman"/>
          <w:color w:val="000000" w:themeColor="text1"/>
          <w:sz w:val="28"/>
          <w:szCs w:val="28"/>
        </w:rPr>
        <w:t>подушевого</w:t>
      </w:r>
      <w:proofErr w:type="spellEnd"/>
      <w:r w:rsidRPr="006A3B7C">
        <w:rPr>
          <w:rFonts w:ascii="Times New Roman" w:hAnsi="Times New Roman" w:cs="Times New Roman"/>
          <w:color w:val="000000" w:themeColor="text1"/>
          <w:sz w:val="28"/>
          <w:szCs w:val="28"/>
        </w:rPr>
        <w:t xml:space="preserve">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w:t>
      </w:r>
      <w:proofErr w:type="spellStart"/>
      <w:r w:rsidRPr="006A3B7C">
        <w:rPr>
          <w:rFonts w:ascii="Times New Roman" w:hAnsi="Times New Roman" w:cs="Times New Roman"/>
          <w:color w:val="000000" w:themeColor="text1"/>
          <w:sz w:val="28"/>
          <w:szCs w:val="28"/>
        </w:rPr>
        <w:t>биопсийного</w:t>
      </w:r>
      <w:proofErr w:type="spellEnd"/>
      <w:r w:rsidRPr="006A3B7C">
        <w:rPr>
          <w:rFonts w:ascii="Times New Roman" w:hAnsi="Times New Roman" w:cs="Times New Roman"/>
          <w:color w:val="000000" w:themeColor="text1"/>
          <w:sz w:val="28"/>
          <w:szCs w:val="28"/>
        </w:rPr>
        <w:t xml:space="preserve"> (операционного) материала, тестирования на выявление новой </w:t>
      </w:r>
      <w:proofErr w:type="spellStart"/>
      <w:r w:rsidRPr="006A3B7C">
        <w:rPr>
          <w:rFonts w:ascii="Times New Roman" w:hAnsi="Times New Roman" w:cs="Times New Roman"/>
          <w:color w:val="000000" w:themeColor="text1"/>
          <w:sz w:val="28"/>
          <w:szCs w:val="28"/>
        </w:rPr>
        <w:t>коронавирусной</w:t>
      </w:r>
      <w:proofErr w:type="spellEnd"/>
      <w:r w:rsidRPr="006A3B7C">
        <w:rPr>
          <w:rFonts w:ascii="Times New Roman" w:hAnsi="Times New Roman" w:cs="Times New Roman"/>
          <w:color w:val="000000" w:themeColor="text1"/>
          <w:sz w:val="28"/>
          <w:szCs w:val="28"/>
        </w:rPr>
        <w:t xml:space="preserve"> инфекции (COVID-19), углубленной диспансеризации,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w:t>
      </w:r>
      <w:proofErr w:type="spellStart"/>
      <w:r w:rsidRPr="006A3B7C">
        <w:rPr>
          <w:rFonts w:ascii="Times New Roman" w:hAnsi="Times New Roman" w:cs="Times New Roman"/>
          <w:color w:val="000000" w:themeColor="text1"/>
          <w:sz w:val="28"/>
          <w:szCs w:val="28"/>
        </w:rPr>
        <w:t>подушевому</w:t>
      </w:r>
      <w:proofErr w:type="spellEnd"/>
      <w:r w:rsidRPr="006A3B7C">
        <w:rPr>
          <w:rFonts w:ascii="Times New Roman" w:hAnsi="Times New Roman" w:cs="Times New Roman"/>
          <w:color w:val="000000" w:themeColor="text1"/>
          <w:sz w:val="28"/>
          <w:szCs w:val="28"/>
        </w:rPr>
        <w:t xml:space="preserve">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 отдельные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В </w:t>
      </w:r>
      <w:proofErr w:type="spellStart"/>
      <w:r w:rsidRPr="006A3B7C">
        <w:rPr>
          <w:rFonts w:ascii="Times New Roman" w:hAnsi="Times New Roman" w:cs="Times New Roman"/>
          <w:color w:val="000000" w:themeColor="text1"/>
          <w:sz w:val="28"/>
          <w:szCs w:val="28"/>
        </w:rPr>
        <w:t>подушевые</w:t>
      </w:r>
      <w:proofErr w:type="spellEnd"/>
      <w:r w:rsidRPr="006A3B7C">
        <w:rPr>
          <w:rFonts w:ascii="Times New Roman" w:hAnsi="Times New Roman" w:cs="Times New Roman"/>
          <w:color w:val="000000" w:themeColor="text1"/>
          <w:sz w:val="28"/>
          <w:szCs w:val="28"/>
        </w:rPr>
        <w:t xml:space="preserve"> нормативы финансирования на прикрепившихся лиц по профилям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акушерство и гинекология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и (или) </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стоматология</w:t>
      </w:r>
      <w:r w:rsidR="0092153E">
        <w:rPr>
          <w:rFonts w:ascii="Times New Roman" w:hAnsi="Times New Roman" w:cs="Times New Roman"/>
          <w:color w:val="000000" w:themeColor="text1"/>
          <w:sz w:val="28"/>
          <w:szCs w:val="28"/>
        </w:rPr>
        <w:t>»</w:t>
      </w:r>
      <w:r w:rsidRPr="006A3B7C">
        <w:rPr>
          <w:rFonts w:ascii="Times New Roman" w:hAnsi="Times New Roman" w:cs="Times New Roman"/>
          <w:color w:val="000000" w:themeColor="text1"/>
          <w:sz w:val="28"/>
          <w:szCs w:val="28"/>
        </w:rPr>
        <w:t xml:space="preserve">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161D4F41" w14:textId="306D9ABC" w:rsidR="00633039"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5E1D1D">
        <w:rPr>
          <w:rFonts w:ascii="Times New Roman" w:hAnsi="Times New Roman" w:cs="Times New Roman"/>
          <w:color w:val="000000" w:themeColor="text1"/>
          <w:sz w:val="28"/>
          <w:szCs w:val="28"/>
        </w:rPr>
        <w:t xml:space="preserve">Финансовое обеспечение профилактических медицинских осмотров и диспансеризации включается в </w:t>
      </w:r>
      <w:proofErr w:type="spellStart"/>
      <w:r w:rsidRPr="005E1D1D">
        <w:rPr>
          <w:rFonts w:ascii="Times New Roman" w:hAnsi="Times New Roman" w:cs="Times New Roman"/>
          <w:color w:val="000000" w:themeColor="text1"/>
          <w:sz w:val="28"/>
          <w:szCs w:val="28"/>
        </w:rPr>
        <w:t>подушевой</w:t>
      </w:r>
      <w:proofErr w:type="spellEnd"/>
      <w:r w:rsidRPr="005E1D1D">
        <w:rPr>
          <w:rFonts w:ascii="Times New Roman" w:hAnsi="Times New Roman" w:cs="Times New Roman"/>
          <w:color w:val="000000" w:themeColor="text1"/>
          <w:sz w:val="28"/>
          <w:szCs w:val="28"/>
        </w:rPr>
        <w:t xml:space="preserve">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законом</w:t>
      </w:r>
      <w:r w:rsidR="00E86125">
        <w:rPr>
          <w:rFonts w:ascii="Times New Roman" w:hAnsi="Times New Roman" w:cs="Times New Roman"/>
          <w:color w:val="000000" w:themeColor="text1"/>
          <w:sz w:val="28"/>
          <w:szCs w:val="28"/>
        </w:rPr>
        <w:t xml:space="preserve"> от 21.11.2011 </w:t>
      </w:r>
      <w:r w:rsidR="00C63E97">
        <w:rPr>
          <w:rFonts w:ascii="Times New Roman" w:hAnsi="Times New Roman" w:cs="Times New Roman"/>
          <w:color w:val="000000" w:themeColor="text1"/>
          <w:sz w:val="28"/>
          <w:szCs w:val="28"/>
        </w:rPr>
        <w:t>№ </w:t>
      </w:r>
      <w:r w:rsidR="00E86125">
        <w:rPr>
          <w:rFonts w:ascii="Times New Roman" w:hAnsi="Times New Roman" w:cs="Times New Roman"/>
          <w:color w:val="000000" w:themeColor="text1"/>
          <w:sz w:val="28"/>
          <w:szCs w:val="28"/>
        </w:rPr>
        <w:t>323-ФЗ</w:t>
      </w:r>
      <w:r w:rsidRPr="005E1D1D">
        <w:rPr>
          <w:rFonts w:ascii="Times New Roman" w:hAnsi="Times New Roman" w:cs="Times New Roman"/>
          <w:color w:val="000000" w:themeColor="text1"/>
          <w:sz w:val="28"/>
          <w:szCs w:val="28"/>
        </w:rPr>
        <w:t xml:space="preserve"> «Об</w:t>
      </w:r>
      <w:r w:rsidR="00E86125">
        <w:rPr>
          <w:rFonts w:ascii="Times New Roman" w:hAnsi="Times New Roman" w:cs="Times New Roman"/>
          <w:color w:val="000000" w:themeColor="text1"/>
          <w:sz w:val="28"/>
          <w:szCs w:val="28"/>
        </w:rPr>
        <w:t> </w:t>
      </w:r>
      <w:r w:rsidRPr="005E1D1D">
        <w:rPr>
          <w:rFonts w:ascii="Times New Roman" w:hAnsi="Times New Roman" w:cs="Times New Roman"/>
          <w:color w:val="000000" w:themeColor="text1"/>
          <w:sz w:val="28"/>
          <w:szCs w:val="28"/>
        </w:rPr>
        <w:t>основах охраны здоровья граждан в Российской Федерации»</w:t>
      </w:r>
      <w:r w:rsidR="00E86125">
        <w:rPr>
          <w:rFonts w:ascii="Times New Roman" w:hAnsi="Times New Roman" w:cs="Times New Roman"/>
          <w:color w:val="000000" w:themeColor="text1"/>
          <w:sz w:val="28"/>
          <w:szCs w:val="28"/>
        </w:rPr>
        <w:t xml:space="preserve">. </w:t>
      </w:r>
    </w:p>
    <w:p w14:paraId="6F5F8F54" w14:textId="4808B34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 xml:space="preserve">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w:t>
      </w:r>
      <w:proofErr w:type="spellStart"/>
      <w:r w:rsidRPr="0069237F">
        <w:rPr>
          <w:rFonts w:ascii="Times New Roman" w:hAnsi="Times New Roman" w:cs="Times New Roman"/>
          <w:color w:val="000000" w:themeColor="text1"/>
          <w:sz w:val="28"/>
          <w:szCs w:val="28"/>
        </w:rPr>
        <w:t>подушевому</w:t>
      </w:r>
      <w:proofErr w:type="spellEnd"/>
      <w:r w:rsidRPr="0069237F">
        <w:rPr>
          <w:rFonts w:ascii="Times New Roman" w:hAnsi="Times New Roman" w:cs="Times New Roman"/>
          <w:color w:val="000000" w:themeColor="text1"/>
          <w:sz w:val="28"/>
          <w:szCs w:val="28"/>
        </w:rPr>
        <w:t xml:space="preserve">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w:t>
      </w:r>
      <w:r w:rsidR="00D51C65">
        <w:rPr>
          <w:rFonts w:ascii="Times New Roman" w:hAnsi="Times New Roman" w:cs="Times New Roman"/>
          <w:color w:val="000000" w:themeColor="text1"/>
          <w:sz w:val="28"/>
          <w:szCs w:val="28"/>
        </w:rPr>
        <w:t xml:space="preserve">расходов </w:t>
      </w:r>
      <w:r w:rsidRPr="0069237F">
        <w:rPr>
          <w:rFonts w:ascii="Times New Roman" w:hAnsi="Times New Roman" w:cs="Times New Roman"/>
          <w:color w:val="000000" w:themeColor="text1"/>
          <w:sz w:val="28"/>
          <w:szCs w:val="28"/>
        </w:rPr>
        <w:t xml:space="preserve">финансового обеспечения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69237F">
        <w:rPr>
          <w:rFonts w:ascii="Times New Roman" w:hAnsi="Times New Roman" w:cs="Times New Roman"/>
          <w:color w:val="000000" w:themeColor="text1"/>
          <w:sz w:val="28"/>
          <w:szCs w:val="28"/>
        </w:rPr>
        <w:t>биопсийного</w:t>
      </w:r>
      <w:proofErr w:type="spellEnd"/>
      <w:r w:rsidRPr="0069237F">
        <w:rPr>
          <w:rFonts w:ascii="Times New Roman" w:hAnsi="Times New Roman" w:cs="Times New Roman"/>
          <w:color w:val="000000" w:themeColor="text1"/>
          <w:sz w:val="28"/>
          <w:szCs w:val="28"/>
        </w:rPr>
        <w:t xml:space="preserve"> (операционного) материала, </w:t>
      </w:r>
      <w:r w:rsidR="00896641" w:rsidRPr="0069237F">
        <w:rPr>
          <w:rFonts w:ascii="Times New Roman" w:hAnsi="Times New Roman" w:cs="Times New Roman"/>
          <w:color w:val="000000" w:themeColor="text1"/>
          <w:sz w:val="28"/>
          <w:szCs w:val="28"/>
        </w:rPr>
        <w:t xml:space="preserve">тестирования на выявление новой </w:t>
      </w:r>
      <w:proofErr w:type="spellStart"/>
      <w:r w:rsidR="00896641" w:rsidRPr="0069237F">
        <w:rPr>
          <w:rFonts w:ascii="Times New Roman" w:hAnsi="Times New Roman" w:cs="Times New Roman"/>
          <w:color w:val="000000" w:themeColor="text1"/>
          <w:sz w:val="28"/>
          <w:szCs w:val="28"/>
        </w:rPr>
        <w:t>коронавирусной</w:t>
      </w:r>
      <w:proofErr w:type="spellEnd"/>
      <w:r w:rsidR="00896641" w:rsidRPr="0069237F">
        <w:rPr>
          <w:rFonts w:ascii="Times New Roman" w:hAnsi="Times New Roman" w:cs="Times New Roman"/>
          <w:color w:val="000000" w:themeColor="text1"/>
          <w:sz w:val="28"/>
          <w:szCs w:val="28"/>
        </w:rPr>
        <w:t xml:space="preserve"> инфекции (COVID-19), углубленной диспансеризации, </w:t>
      </w:r>
      <w:r w:rsidRPr="0069237F">
        <w:rPr>
          <w:rFonts w:ascii="Times New Roman" w:hAnsi="Times New Roman" w:cs="Times New Roman"/>
          <w:color w:val="000000" w:themeColor="text1"/>
          <w:sz w:val="28"/>
          <w:szCs w:val="28"/>
        </w:rPr>
        <w:t>а также средств</w:t>
      </w:r>
      <w:r w:rsidR="00D51C65">
        <w:rPr>
          <w:rFonts w:ascii="Times New Roman" w:hAnsi="Times New Roman" w:cs="Times New Roman"/>
          <w:color w:val="000000" w:themeColor="text1"/>
          <w:sz w:val="28"/>
          <w:szCs w:val="28"/>
        </w:rPr>
        <w:t>а</w:t>
      </w:r>
      <w:r w:rsidRPr="0069237F">
        <w:rPr>
          <w:rFonts w:ascii="Times New Roman" w:hAnsi="Times New Roman" w:cs="Times New Roman"/>
          <w:color w:val="000000" w:themeColor="text1"/>
          <w:sz w:val="28"/>
          <w:szCs w:val="28"/>
        </w:rPr>
        <w:t xml:space="preserve"> на финансовое обеспечение </w:t>
      </w:r>
      <w:r w:rsidR="00ED00AE" w:rsidRPr="0069237F">
        <w:rPr>
          <w:rFonts w:ascii="Times New Roman" w:hAnsi="Times New Roman" w:cs="Times New Roman"/>
          <w:color w:val="000000" w:themeColor="text1"/>
          <w:sz w:val="28"/>
          <w:szCs w:val="28"/>
        </w:rPr>
        <w:t>фельдшерских (</w:t>
      </w:r>
      <w:r w:rsidRPr="0069237F">
        <w:rPr>
          <w:rFonts w:ascii="Times New Roman" w:hAnsi="Times New Roman" w:cs="Times New Roman"/>
          <w:color w:val="000000" w:themeColor="text1"/>
          <w:sz w:val="28"/>
          <w:szCs w:val="28"/>
        </w:rPr>
        <w:t>фельдшерско-акушерских</w:t>
      </w:r>
      <w:r w:rsidR="00ED00AE" w:rsidRPr="0069237F">
        <w:rPr>
          <w:rFonts w:ascii="Times New Roman" w:hAnsi="Times New Roman" w:cs="Times New Roman"/>
          <w:color w:val="000000" w:themeColor="text1"/>
          <w:sz w:val="28"/>
          <w:szCs w:val="28"/>
        </w:rPr>
        <w:t>)</w:t>
      </w:r>
      <w:r w:rsidRPr="0069237F">
        <w:rPr>
          <w:rFonts w:ascii="Times New Roman" w:hAnsi="Times New Roman" w:cs="Times New Roman"/>
          <w:color w:val="000000" w:themeColor="text1"/>
          <w:sz w:val="28"/>
          <w:szCs w:val="28"/>
        </w:rPr>
        <w:t xml:space="preserve"> пунктов.</w:t>
      </w:r>
    </w:p>
    <w:p w14:paraId="400A84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Подушевой</w:t>
      </w:r>
      <w:proofErr w:type="spellEnd"/>
      <w:r w:rsidRPr="0039151E">
        <w:rPr>
          <w:rFonts w:ascii="Times New Roman" w:hAnsi="Times New Roman" w:cs="Times New Roman"/>
          <w:color w:val="000000" w:themeColor="text1"/>
          <w:sz w:val="28"/>
          <w:szCs w:val="28"/>
        </w:rPr>
        <w:t xml:space="preserve">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0D87476D" w14:textId="77777777" w:rsidR="00D51C65" w:rsidRPr="00D51C65" w:rsidRDefault="003C0AD3" w:rsidP="00D51C6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между медицинскими организациями, оказывающими медицинскую помощь в амбулаторных условиях, осуществляется при наличии </w:t>
      </w:r>
      <w:r w:rsidR="00D51C65" w:rsidRPr="00D51C65">
        <w:rPr>
          <w:rFonts w:ascii="Times New Roman" w:hAnsi="Times New Roman" w:cs="Times New Roman"/>
          <w:color w:val="000000" w:themeColor="text1"/>
          <w:sz w:val="28"/>
          <w:szCs w:val="28"/>
        </w:rPr>
        <w:t>имеющейся у медицинской организации лицензии на медицинскую деятельность указания на соответствующие работы (услуги).</w:t>
      </w:r>
    </w:p>
    <w:p w14:paraId="40E0FE3D" w14:textId="69E07D03" w:rsidR="0063303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осуществляется врачом, оказывающим первичную медико-санитарную помощь, в том числе первичную </w:t>
      </w:r>
      <w:r w:rsidRPr="0039151E">
        <w:rPr>
          <w:rFonts w:ascii="Times New Roman" w:hAnsi="Times New Roman" w:cs="Times New Roman"/>
          <w:color w:val="000000" w:themeColor="text1"/>
          <w:sz w:val="28"/>
          <w:szCs w:val="28"/>
        </w:rPr>
        <w:lastRenderedPageBreak/>
        <w:t>специализированную, при наличии медицинских показаний, в сроки, установленные Программой.</w:t>
      </w:r>
    </w:p>
    <w:p w14:paraId="619C72D9" w14:textId="77777777" w:rsidR="0069237F" w:rsidRPr="0069237F" w:rsidRDefault="0069237F" w:rsidP="0069237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37F">
        <w:rPr>
          <w:rFonts w:ascii="Times New Roman" w:hAnsi="Times New Roman" w:cs="Times New Roman"/>
          <w:color w:val="000000" w:themeColor="text1"/>
          <w:sz w:val="28"/>
          <w:szCs w:val="28"/>
        </w:rPr>
        <w:t>В территориальной программе обязательного медицинского страхования в 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разделом VI  настоящей Программы.</w:t>
      </w:r>
      <w:r w:rsidRPr="0069237F">
        <w:rPr>
          <w:rFonts w:ascii="Times New Roman" w:hAnsi="Times New Roman" w:cs="Times New Roman"/>
          <w:b/>
          <w:bCs/>
          <w:color w:val="000000" w:themeColor="text1"/>
          <w:sz w:val="28"/>
          <w:szCs w:val="28"/>
        </w:rPr>
        <w:t xml:space="preserve"> </w:t>
      </w:r>
    </w:p>
    <w:p w14:paraId="7C0A27E3"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В рамках реализации территориальной программы обязательного медицинского страхования осуществляется проведение исследований на наличие новой </w:t>
      </w:r>
      <w:proofErr w:type="spellStart"/>
      <w:r w:rsidRPr="005E1D1D">
        <w:rPr>
          <w:rFonts w:ascii="Times New Roman" w:hAnsi="Times New Roman" w:cs="Times New Roman"/>
          <w:color w:val="000000" w:themeColor="text1"/>
          <w:sz w:val="28"/>
          <w:szCs w:val="28"/>
        </w:rPr>
        <w:t>коронавирусной</w:t>
      </w:r>
      <w:proofErr w:type="spellEnd"/>
      <w:r w:rsidRPr="005E1D1D">
        <w:rPr>
          <w:rFonts w:ascii="Times New Roman" w:hAnsi="Times New Roman" w:cs="Times New Roman"/>
          <w:color w:val="000000" w:themeColor="text1"/>
          <w:sz w:val="28"/>
          <w:szCs w:val="28"/>
        </w:rPr>
        <w:t xml:space="preserve"> инфекции (COVID-19) методом полимеразной цепной реакции в случае: </w:t>
      </w:r>
    </w:p>
    <w:p w14:paraId="2CA9324B"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w:t>
      </w:r>
      <w:proofErr w:type="spellStart"/>
      <w:r w:rsidRPr="005E1D1D">
        <w:rPr>
          <w:rFonts w:ascii="Times New Roman" w:hAnsi="Times New Roman" w:cs="Times New Roman"/>
          <w:color w:val="000000" w:themeColor="text1"/>
          <w:sz w:val="28"/>
          <w:szCs w:val="28"/>
        </w:rPr>
        <w:t>коронавирусной</w:t>
      </w:r>
      <w:proofErr w:type="spellEnd"/>
      <w:r w:rsidRPr="005E1D1D">
        <w:rPr>
          <w:rFonts w:ascii="Times New Roman" w:hAnsi="Times New Roman" w:cs="Times New Roman"/>
          <w:color w:val="000000" w:themeColor="text1"/>
          <w:sz w:val="28"/>
          <w:szCs w:val="28"/>
        </w:rPr>
        <w:t xml:space="preserve"> инфекции (COVID-19); </w:t>
      </w:r>
    </w:p>
    <w:p w14:paraId="71FB206A" w14:textId="77777777" w:rsidR="005E1D1D" w:rsidRPr="005E1D1D" w:rsidRDefault="005E1D1D" w:rsidP="005E1D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наличия у застрахованных граждан новой </w:t>
      </w:r>
      <w:proofErr w:type="spellStart"/>
      <w:r w:rsidRPr="005E1D1D">
        <w:rPr>
          <w:rFonts w:ascii="Times New Roman" w:hAnsi="Times New Roman" w:cs="Times New Roman"/>
          <w:color w:val="000000" w:themeColor="text1"/>
          <w:sz w:val="28"/>
          <w:szCs w:val="28"/>
        </w:rPr>
        <w:t>коронавирусной</w:t>
      </w:r>
      <w:proofErr w:type="spellEnd"/>
      <w:r w:rsidRPr="005E1D1D">
        <w:rPr>
          <w:rFonts w:ascii="Times New Roman" w:hAnsi="Times New Roman" w:cs="Times New Roman"/>
          <w:color w:val="000000" w:themeColor="text1"/>
          <w:sz w:val="28"/>
          <w:szCs w:val="28"/>
        </w:rPr>
        <w:t xml:space="preserve"> инфекции (COVID-19), в том числе для оценки результатов проводимого лечения; </w:t>
      </w:r>
    </w:p>
    <w:p w14:paraId="4A17730D" w14:textId="77777777" w:rsidR="005E1D1D" w:rsidRPr="0039151E" w:rsidRDefault="005E1D1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E1D1D">
        <w:rPr>
          <w:rFonts w:ascii="Times New Roman" w:hAnsi="Times New Roman" w:cs="Times New Roman"/>
          <w:color w:val="000000" w:themeColor="text1"/>
          <w:sz w:val="28"/>
          <w:szCs w:val="28"/>
        </w:rPr>
        <w:t xml:space="preserve">положительного результата исследования на выявление возбудителя новой </w:t>
      </w:r>
      <w:proofErr w:type="spellStart"/>
      <w:r w:rsidRPr="005E1D1D">
        <w:rPr>
          <w:rFonts w:ascii="Times New Roman" w:hAnsi="Times New Roman" w:cs="Times New Roman"/>
          <w:color w:val="000000" w:themeColor="text1"/>
          <w:sz w:val="28"/>
          <w:szCs w:val="28"/>
        </w:rPr>
        <w:t>коронавирусной</w:t>
      </w:r>
      <w:proofErr w:type="spellEnd"/>
      <w:r w:rsidRPr="005E1D1D">
        <w:rPr>
          <w:rFonts w:ascii="Times New Roman" w:hAnsi="Times New Roman" w:cs="Times New Roman"/>
          <w:color w:val="000000" w:themeColor="text1"/>
          <w:sz w:val="28"/>
          <w:szCs w:val="28"/>
        </w:rPr>
        <w:t xml:space="preserve"> инфекции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r>
        <w:rPr>
          <w:rFonts w:ascii="Times New Roman" w:hAnsi="Times New Roman" w:cs="Times New Roman"/>
          <w:color w:val="000000" w:themeColor="text1"/>
          <w:sz w:val="28"/>
          <w:szCs w:val="28"/>
        </w:rPr>
        <w:t>.</w:t>
      </w:r>
    </w:p>
    <w:p w14:paraId="00A58CF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Новосибирской области.</w:t>
      </w:r>
    </w:p>
    <w:p w14:paraId="6A1DD85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16025290" w14:textId="3676DDBF"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2" w:name="Par223"/>
      <w:bookmarkEnd w:id="2"/>
      <w:r w:rsidRPr="00420CEA">
        <w:rPr>
          <w:rFonts w:ascii="Times New Roman" w:hAnsi="Times New Roman" w:cs="Times New Roman"/>
          <w:b/>
          <w:bCs/>
          <w:color w:val="000000" w:themeColor="text1"/>
          <w:sz w:val="28"/>
          <w:szCs w:val="28"/>
        </w:rPr>
        <w:t>V</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Финансовое обеспечение Программы</w:t>
      </w:r>
    </w:p>
    <w:p w14:paraId="722617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A4E7B0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14:paraId="6FD19AD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w:t>
      </w:r>
    </w:p>
    <w:p w14:paraId="572D52BD" w14:textId="17D58BE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Pr="00737D96">
        <w:rPr>
          <w:rFonts w:ascii="Times New Roman" w:hAnsi="Times New Roman" w:cs="Times New Roman"/>
          <w:color w:val="000000" w:themeColor="text1"/>
          <w:sz w:val="28"/>
          <w:szCs w:val="28"/>
        </w:rPr>
        <w:t xml:space="preserve">включенная в </w:t>
      </w:r>
      <w:hyperlink r:id="rId22" w:history="1">
        <w:r w:rsidRPr="00737D96">
          <w:rPr>
            <w:rFonts w:ascii="Times New Roman" w:hAnsi="Times New Roman" w:cs="Times New Roman"/>
            <w:color w:val="000000" w:themeColor="text1"/>
            <w:sz w:val="28"/>
            <w:szCs w:val="28"/>
          </w:rPr>
          <w:t xml:space="preserve">раздел </w:t>
        </w:r>
        <w:r w:rsidR="0077187B" w:rsidRPr="0077187B">
          <w:rPr>
            <w:rFonts w:ascii="Times New Roman" w:hAnsi="Times New Roman" w:cs="Times New Roman"/>
            <w:color w:val="000000" w:themeColor="text1"/>
            <w:sz w:val="28"/>
            <w:szCs w:val="28"/>
          </w:rPr>
          <w:t>I</w:t>
        </w:r>
      </w:hyperlink>
      <w:r w:rsidRPr="00737D96">
        <w:rPr>
          <w:rFonts w:ascii="Times New Roman" w:hAnsi="Times New Roman" w:cs="Times New Roman"/>
          <w:color w:val="000000" w:themeColor="text1"/>
          <w:sz w:val="28"/>
          <w:szCs w:val="28"/>
        </w:rPr>
        <w:t xml:space="preserve"> перечня</w:t>
      </w:r>
      <w:r w:rsidRPr="0039151E">
        <w:rPr>
          <w:rFonts w:ascii="Times New Roman" w:hAnsi="Times New Roman" w:cs="Times New Roman"/>
          <w:color w:val="000000" w:themeColor="text1"/>
          <w:sz w:val="28"/>
          <w:szCs w:val="28"/>
        </w:rPr>
        <w:t xml:space="preserve"> </w:t>
      </w:r>
      <w:r w:rsidRPr="00737D96">
        <w:rPr>
          <w:rFonts w:ascii="Times New Roman" w:hAnsi="Times New Roman" w:cs="Times New Roman"/>
          <w:color w:val="000000" w:themeColor="text1"/>
          <w:sz w:val="28"/>
          <w:szCs w:val="28"/>
        </w:rPr>
        <w:t>видов высокотехнологичной</w:t>
      </w:r>
      <w:r w:rsidRPr="0039151E">
        <w:rPr>
          <w:rFonts w:ascii="Times New Roman" w:hAnsi="Times New Roman" w:cs="Times New Roman"/>
          <w:color w:val="000000" w:themeColor="text1"/>
          <w:sz w:val="28"/>
          <w:szCs w:val="28"/>
        </w:rPr>
        <w:t xml:space="preserve"> медицинской помощи, при заболеваниях и состояниях, указанных в </w:t>
      </w:r>
      <w:hyperlink w:anchor="Par96" w:history="1">
        <w:r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hyperlink>
      <w:r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w:t>
      </w:r>
      <w:r w:rsidRPr="0039151E">
        <w:rPr>
          <w:rFonts w:ascii="Times New Roman" w:hAnsi="Times New Roman" w:cs="Times New Roman"/>
          <w:color w:val="000000" w:themeColor="text1"/>
          <w:sz w:val="28"/>
          <w:szCs w:val="28"/>
        </w:rPr>
        <w:lastRenderedPageBreak/>
        <w:t>иммунодефицита человека, синдрома приобретенного иммунодефицита, туберкулеза, психических расстройств и расстройств поведения;</w:t>
      </w:r>
    </w:p>
    <w:p w14:paraId="00CBFE98" w14:textId="02A8FEC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ar96" w:history="1">
        <w:r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r w:rsidR="0077187B" w:rsidRPr="0077187B" w:rsidDel="0077187B">
          <w:rPr>
            <w:rFonts w:ascii="Times New Roman" w:hAnsi="Times New Roman" w:cs="Times New Roman"/>
            <w:color w:val="000000" w:themeColor="text1"/>
            <w:sz w:val="28"/>
            <w:szCs w:val="28"/>
          </w:rPr>
          <w:t xml:space="preserve"> </w:t>
        </w:r>
      </w:hyperlink>
      <w:r w:rsidRPr="0039151E">
        <w:rPr>
          <w:rFonts w:ascii="Times New Roman" w:hAnsi="Times New Roman" w:cs="Times New Roman"/>
          <w:color w:val="000000" w:themeColor="text1"/>
          <w:sz w:val="28"/>
          <w:szCs w:val="28"/>
        </w:rPr>
        <w:t xml:space="preserve"> Программы, в том числе в рамках диспансеризации, диспансеризацию, диспансерное наблюдение (при заболеваниях и состояниях, указанных в разделе </w:t>
      </w:r>
      <w:r w:rsidR="0077187B" w:rsidRPr="0077187B">
        <w:rPr>
          <w:rFonts w:ascii="Times New Roman" w:hAnsi="Times New Roman" w:cs="Times New Roman"/>
          <w:color w:val="000000" w:themeColor="text1"/>
          <w:sz w:val="28"/>
          <w:szCs w:val="28"/>
        </w:rPr>
        <w:t>III</w:t>
      </w:r>
      <w:r w:rsidRPr="0039151E">
        <w:rPr>
          <w:rFonts w:ascii="Times New Roman" w:hAnsi="Times New Roman" w:cs="Times New Roman"/>
          <w:color w:val="000000" w:themeColor="text1"/>
          <w:sz w:val="28"/>
          <w:szCs w:val="28"/>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ar96" w:history="1">
        <w:r w:rsidRPr="0039151E">
          <w:rPr>
            <w:rFonts w:ascii="Times New Roman" w:hAnsi="Times New Roman" w:cs="Times New Roman"/>
            <w:color w:val="000000" w:themeColor="text1"/>
            <w:sz w:val="28"/>
            <w:szCs w:val="28"/>
          </w:rPr>
          <w:t xml:space="preserve">разделе </w:t>
        </w:r>
        <w:r w:rsidR="0077187B" w:rsidRPr="0077187B">
          <w:rPr>
            <w:rFonts w:ascii="Times New Roman" w:hAnsi="Times New Roman" w:cs="Times New Roman"/>
            <w:color w:val="000000" w:themeColor="text1"/>
            <w:sz w:val="28"/>
            <w:szCs w:val="28"/>
          </w:rPr>
          <w:t>III</w:t>
        </w:r>
        <w:r w:rsidR="0077187B" w:rsidRPr="0077187B" w:rsidDel="0077187B">
          <w:rPr>
            <w:rFonts w:ascii="Times New Roman" w:hAnsi="Times New Roman" w:cs="Times New Roman"/>
            <w:color w:val="000000" w:themeColor="text1"/>
            <w:sz w:val="28"/>
            <w:szCs w:val="28"/>
          </w:rPr>
          <w:t xml:space="preserve"> </w:t>
        </w:r>
      </w:hyperlink>
      <w:r w:rsidRPr="0039151E">
        <w:rPr>
          <w:rFonts w:ascii="Times New Roman" w:hAnsi="Times New Roman" w:cs="Times New Roman"/>
          <w:color w:val="000000" w:themeColor="text1"/>
          <w:sz w:val="28"/>
          <w:szCs w:val="28"/>
        </w:rPr>
        <w:t xml:space="preserve"> Программы, а также мероприятий по медицинской реабилитации, осуществляемой в медицинских организациях амбулаторно, стационарно и в условиях дневного стационара, </w:t>
      </w:r>
      <w:proofErr w:type="spellStart"/>
      <w:r w:rsidRPr="0039151E">
        <w:rPr>
          <w:rFonts w:ascii="Times New Roman" w:hAnsi="Times New Roman" w:cs="Times New Roman"/>
          <w:color w:val="000000" w:themeColor="text1"/>
          <w:sz w:val="28"/>
          <w:szCs w:val="28"/>
        </w:rPr>
        <w:t>аудиологическому</w:t>
      </w:r>
      <w:proofErr w:type="spellEnd"/>
      <w:r w:rsidRPr="0039151E">
        <w:rPr>
          <w:rFonts w:ascii="Times New Roman" w:hAnsi="Times New Roman" w:cs="Times New Roman"/>
          <w:color w:val="000000" w:themeColor="text1"/>
          <w:sz w:val="28"/>
          <w:szCs w:val="28"/>
        </w:rPr>
        <w:t xml:space="preserve">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CF2D035" w14:textId="77777777" w:rsidR="00DC7CAA"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r w:rsidR="00DC7CAA" w:rsidRPr="0039151E">
        <w:rPr>
          <w:rFonts w:ascii="Times New Roman" w:hAnsi="Times New Roman" w:cs="Times New Roman"/>
          <w:color w:val="000000" w:themeColor="text1"/>
          <w:sz w:val="28"/>
          <w:szCs w:val="28"/>
        </w:rPr>
        <w:t>:</w:t>
      </w:r>
    </w:p>
    <w:p w14:paraId="13F52D4F" w14:textId="26290D36" w:rsidR="007862B1"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оказания медицинской помощи больным онкологическими заболеваниями в соответствии с клиническими рекомендациями (протоколами лечения</w:t>
      </w:r>
      <w:r w:rsidR="00E47A20" w:rsidRPr="0039151E">
        <w:rPr>
          <w:rFonts w:ascii="Times New Roman" w:hAnsi="Times New Roman" w:cs="Times New Roman"/>
          <w:color w:val="000000" w:themeColor="text1"/>
          <w:sz w:val="28"/>
          <w:szCs w:val="28"/>
        </w:rPr>
        <w:t>)</w:t>
      </w:r>
      <w:r w:rsidR="00E95F1D">
        <w:rPr>
          <w:rFonts w:ascii="Times New Roman" w:hAnsi="Times New Roman" w:cs="Times New Roman"/>
          <w:color w:val="000000" w:themeColor="text1"/>
          <w:sz w:val="28"/>
          <w:szCs w:val="28"/>
        </w:rPr>
        <w:t>;</w:t>
      </w:r>
    </w:p>
    <w:p w14:paraId="29EDAA94" w14:textId="77777777" w:rsidR="00E95F1D" w:rsidRPr="00E95F1D" w:rsidRDefault="00E95F1D"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5F1D">
        <w:rPr>
          <w:rFonts w:ascii="Times New Roman" w:hAnsi="Times New Roman" w:cs="Times New Roman"/>
          <w:color w:val="000000" w:themeColor="text1"/>
          <w:sz w:val="28"/>
          <w:szCs w:val="28"/>
        </w:rPr>
        <w:t>проведения углубленной диспансеризации;</w:t>
      </w:r>
    </w:p>
    <w:p w14:paraId="70EA72D8" w14:textId="1DB5B048" w:rsidR="00E95F1D" w:rsidRDefault="00E95F1D" w:rsidP="00E95F1D">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95F1D">
        <w:rPr>
          <w:rFonts w:ascii="Times New Roman" w:hAnsi="Times New Roman" w:cs="Times New Roman"/>
          <w:color w:val="000000" w:themeColor="text1"/>
          <w:sz w:val="28"/>
          <w:szCs w:val="28"/>
        </w:rPr>
        <w:t>проведения медицинской реабилитации.</w:t>
      </w:r>
    </w:p>
    <w:p w14:paraId="7A2A4390" w14:textId="4DA33DB2" w:rsidR="003C0AD3" w:rsidRPr="0039151E" w:rsidRDefault="00E47A20"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w:t>
      </w:r>
      <w:r w:rsidR="003C0AD3" w:rsidRPr="0039151E">
        <w:rPr>
          <w:rFonts w:ascii="Times New Roman" w:hAnsi="Times New Roman" w:cs="Times New Roman"/>
          <w:color w:val="000000" w:themeColor="text1"/>
          <w:sz w:val="28"/>
          <w:szCs w:val="28"/>
        </w:rPr>
        <w:t xml:space="preserve"> счет бюджетных ассигнований областного бюджета Новосибирской области осуществляется финансовое обеспечение:</w:t>
      </w:r>
    </w:p>
    <w:p w14:paraId="349A253C" w14:textId="6E87FB0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1893518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14:paraId="66AC777F" w14:textId="4B48702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w:t>
      </w:r>
      <w:r w:rsidR="007862B1">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 xml:space="preserve">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w:t>
      </w:r>
      <w:r w:rsidRPr="0039151E">
        <w:rPr>
          <w:rFonts w:ascii="Times New Roman" w:hAnsi="Times New Roman" w:cs="Times New Roman"/>
          <w:color w:val="000000" w:themeColor="text1"/>
          <w:sz w:val="28"/>
          <w:szCs w:val="28"/>
        </w:rPr>
        <w:lastRenderedPageBreak/>
        <w:t xml:space="preserve">потребления наркотических средств и психотропных веществ, в том числе </w:t>
      </w:r>
      <w:r w:rsidR="00D12DD9" w:rsidRPr="00D12DD9">
        <w:rPr>
          <w:rFonts w:ascii="Times New Roman" w:hAnsi="Times New Roman" w:cs="Times New Roman"/>
          <w:color w:val="000000" w:themeColor="text1"/>
          <w:sz w:val="28"/>
          <w:szCs w:val="28"/>
        </w:rPr>
        <w:t xml:space="preserve">при консультациях пациентов при заболеваниях, включенных в базовую программу обязательного медицинского страхования, врачами-психиатрами </w:t>
      </w:r>
      <w:r w:rsidR="00D12DD9">
        <w:rPr>
          <w:rFonts w:ascii="Times New Roman" w:hAnsi="Times New Roman" w:cs="Times New Roman"/>
          <w:color w:val="000000" w:themeColor="text1"/>
          <w:sz w:val="28"/>
          <w:szCs w:val="28"/>
        </w:rPr>
        <w:t>и врачами-фтизиатрами, а также</w:t>
      </w:r>
      <w:r w:rsidR="00D12DD9" w:rsidRPr="00D12DD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в отношении лиц, находящихся в стационарных организациях социального обслуживания</w:t>
      </w:r>
      <w:r w:rsidR="00D51C65" w:rsidRPr="00D51C65">
        <w:rPr>
          <w:rFonts w:ascii="Times New Roman" w:hAnsi="Times New Roman" w:cs="Times New Roman"/>
          <w:color w:val="000000" w:themeColor="text1"/>
          <w:sz w:val="28"/>
          <w:szCs w:val="28"/>
        </w:rPr>
        <w:t>, включая медицинскую помощь, оказываемую выездными психиатрическими бригадами</w:t>
      </w:r>
      <w:r w:rsidRPr="0039151E">
        <w:rPr>
          <w:rFonts w:ascii="Times New Roman" w:hAnsi="Times New Roman" w:cs="Times New Roman"/>
          <w:color w:val="000000" w:themeColor="text1"/>
          <w:sz w:val="28"/>
          <w:szCs w:val="28"/>
        </w:rPr>
        <w:t>,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14:paraId="017124D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6C9F46E9" w14:textId="3051C5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высокотехнологичной медицинской помощи, оказываемой в </w:t>
      </w:r>
      <w:r w:rsidR="0069237F" w:rsidRPr="0069237F">
        <w:rPr>
          <w:rFonts w:ascii="Times New Roman" w:hAnsi="Times New Roman" w:cs="Times New Roman"/>
          <w:color w:val="000000" w:themeColor="text1"/>
          <w:sz w:val="28"/>
          <w:szCs w:val="28"/>
        </w:rPr>
        <w:t>государственных медицинских организациях Новосибирской области</w:t>
      </w:r>
      <w:r w:rsidRPr="0039151E">
        <w:rPr>
          <w:rFonts w:ascii="Times New Roman" w:hAnsi="Times New Roman" w:cs="Times New Roman"/>
          <w:color w:val="000000" w:themeColor="text1"/>
          <w:sz w:val="28"/>
          <w:szCs w:val="28"/>
        </w:rPr>
        <w:t xml:space="preserve">, подведомственных министерству здравоохранения Новосибирской области, в соответствии с </w:t>
      </w:r>
      <w:hyperlink r:id="rId23" w:history="1">
        <w:r w:rsidRPr="00934F08">
          <w:rPr>
            <w:rFonts w:ascii="Times New Roman" w:hAnsi="Times New Roman" w:cs="Times New Roman"/>
            <w:color w:val="000000" w:themeColor="text1"/>
            <w:sz w:val="28"/>
            <w:szCs w:val="28"/>
          </w:rPr>
          <w:t xml:space="preserve">разделом </w:t>
        </w:r>
        <w:r w:rsidR="002725EF" w:rsidRPr="002725EF">
          <w:rPr>
            <w:rFonts w:ascii="Times New Roman" w:hAnsi="Times New Roman" w:cs="Times New Roman"/>
            <w:color w:val="000000" w:themeColor="text1"/>
            <w:sz w:val="28"/>
            <w:szCs w:val="28"/>
          </w:rPr>
          <w:t>II</w:t>
        </w:r>
      </w:hyperlink>
      <w:r w:rsidRPr="00934F08">
        <w:rPr>
          <w:rFonts w:ascii="Times New Roman" w:hAnsi="Times New Roman" w:cs="Times New Roman"/>
          <w:color w:val="000000" w:themeColor="text1"/>
          <w:sz w:val="28"/>
          <w:szCs w:val="28"/>
        </w:rPr>
        <w:t xml:space="preserve"> перечня видов высокотехнологичной медицинской помощи</w:t>
      </w:r>
      <w:r w:rsidR="001860DD">
        <w:rPr>
          <w:rFonts w:ascii="Times New Roman" w:hAnsi="Times New Roman" w:cs="Times New Roman"/>
          <w:color w:val="000000" w:themeColor="text1"/>
          <w:sz w:val="28"/>
          <w:szCs w:val="28"/>
        </w:rPr>
        <w:t>, приведенного в п</w:t>
      </w:r>
      <w:r w:rsidR="00934F08" w:rsidRPr="00AE64F7">
        <w:rPr>
          <w:rFonts w:ascii="Times New Roman" w:hAnsi="Times New Roman" w:cs="Times New Roman"/>
          <w:color w:val="000000" w:themeColor="text1"/>
          <w:sz w:val="28"/>
          <w:szCs w:val="28"/>
        </w:rPr>
        <w:t xml:space="preserve">риложении </w:t>
      </w:r>
      <w:r w:rsidR="00C63E97">
        <w:rPr>
          <w:rFonts w:ascii="Times New Roman" w:hAnsi="Times New Roman" w:cs="Times New Roman"/>
          <w:color w:val="000000" w:themeColor="text1"/>
          <w:sz w:val="28"/>
          <w:szCs w:val="28"/>
        </w:rPr>
        <w:t>№ </w:t>
      </w:r>
      <w:r w:rsidR="00934F08" w:rsidRPr="00AE64F7">
        <w:rPr>
          <w:rFonts w:ascii="Times New Roman" w:hAnsi="Times New Roman" w:cs="Times New Roman"/>
          <w:color w:val="000000" w:themeColor="text1"/>
          <w:sz w:val="28"/>
          <w:szCs w:val="28"/>
        </w:rPr>
        <w:t>6 к Программе</w:t>
      </w:r>
      <w:r w:rsidRPr="00934F08">
        <w:rPr>
          <w:rFonts w:ascii="Times New Roman" w:hAnsi="Times New Roman" w:cs="Times New Roman"/>
          <w:color w:val="000000" w:themeColor="text1"/>
          <w:sz w:val="28"/>
          <w:szCs w:val="28"/>
        </w:rPr>
        <w:t>;</w:t>
      </w:r>
    </w:p>
    <w:p w14:paraId="35704DA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30610D5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488EA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789484C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За счет бюджетных ассигнований областного бюджета Новосибирской области осуществляется:</w:t>
      </w:r>
    </w:p>
    <w:p w14:paraId="74B70C1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rsidRPr="0039151E">
        <w:rPr>
          <w:rFonts w:ascii="Times New Roman" w:hAnsi="Times New Roman" w:cs="Times New Roman"/>
          <w:color w:val="000000" w:themeColor="text1"/>
          <w:sz w:val="28"/>
          <w:szCs w:val="28"/>
        </w:rPr>
        <w:t>жизнеугрожающих</w:t>
      </w:r>
      <w:proofErr w:type="spellEnd"/>
      <w:r w:rsidRPr="0039151E">
        <w:rPr>
          <w:rFonts w:ascii="Times New Roman" w:hAnsi="Times New Roman" w:cs="Times New Roman"/>
          <w:color w:val="000000" w:themeColor="text1"/>
          <w:sz w:val="28"/>
          <w:szCs w:val="28"/>
        </w:rPr>
        <w:t xml:space="preserve"> и хронических прогрессирующих редких (</w:t>
      </w:r>
      <w:proofErr w:type="spellStart"/>
      <w:r w:rsidRPr="0039151E">
        <w:rPr>
          <w:rFonts w:ascii="Times New Roman" w:hAnsi="Times New Roman" w:cs="Times New Roman"/>
          <w:color w:val="000000" w:themeColor="text1"/>
          <w:sz w:val="28"/>
          <w:szCs w:val="28"/>
        </w:rPr>
        <w:t>орфанных</w:t>
      </w:r>
      <w:proofErr w:type="spellEnd"/>
      <w:r w:rsidRPr="0039151E">
        <w:rPr>
          <w:rFonts w:ascii="Times New Roman" w:hAnsi="Times New Roman" w:cs="Times New Roman"/>
          <w:color w:val="000000" w:themeColor="text1"/>
          <w:sz w:val="28"/>
          <w:szCs w:val="28"/>
        </w:rPr>
        <w:t>) заболеваний, приводящих к сокращению продолжительности жизни граждан или их инвалидности;</w:t>
      </w:r>
    </w:p>
    <w:p w14:paraId="2D582FA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2B296E1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6F714052" w14:textId="2CCDA94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39151E">
        <w:rPr>
          <w:rFonts w:ascii="Times New Roman" w:hAnsi="Times New Roman" w:cs="Times New Roman"/>
          <w:color w:val="000000" w:themeColor="text1"/>
          <w:sz w:val="28"/>
          <w:szCs w:val="28"/>
        </w:rPr>
        <w:t>пренатальная</w:t>
      </w:r>
      <w:proofErr w:type="spellEnd"/>
      <w:r w:rsidRPr="0039151E">
        <w:rPr>
          <w:rFonts w:ascii="Times New Roman" w:hAnsi="Times New Roman" w:cs="Times New Roman"/>
          <w:color w:val="000000" w:themeColor="text1"/>
          <w:sz w:val="28"/>
          <w:szCs w:val="28"/>
        </w:rPr>
        <w:t xml:space="preserve">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6BD6D11" w14:textId="7A7054F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24" w:history="1">
        <w:r w:rsidRPr="0039151E">
          <w:rPr>
            <w:rFonts w:ascii="Times New Roman" w:hAnsi="Times New Roman" w:cs="Times New Roman"/>
            <w:color w:val="000000" w:themeColor="text1"/>
            <w:sz w:val="28"/>
            <w:szCs w:val="28"/>
          </w:rPr>
          <w:t>перечню</w:t>
        </w:r>
      </w:hyperlink>
      <w:r w:rsidRPr="0039151E">
        <w:rPr>
          <w:rFonts w:ascii="Times New Roman" w:hAnsi="Times New Roman" w:cs="Times New Roman"/>
          <w:color w:val="000000" w:themeColor="text1"/>
          <w:sz w:val="28"/>
          <w:szCs w:val="28"/>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утвержденному приказом Министерства здравоохранения Российской Федерации от 31.05.2019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0C0E18F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14:paraId="13DFA162" w14:textId="0F5F46C5" w:rsidR="003C0AD3" w:rsidRPr="0039151E" w:rsidRDefault="003C0AD3" w:rsidP="00FF3D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Программы за счет бюджетных ассигнований областного бюджета Новосибирской области и средств обязательного медицинского страхования </w:t>
      </w:r>
      <w:r w:rsidR="00D51C65" w:rsidRPr="00D51C65">
        <w:rPr>
          <w:rFonts w:ascii="Times New Roman" w:hAnsi="Times New Roman" w:cs="Times New Roman"/>
          <w:color w:val="000000" w:themeColor="text1"/>
          <w:sz w:val="28"/>
          <w:szCs w:val="28"/>
        </w:rPr>
        <w:t xml:space="preserve">(по видам и условиям оказания медицинской помощи, включенным в базовую программу обязательного медицинского страхования) </w:t>
      </w:r>
      <w:r w:rsidRPr="0039151E">
        <w:rPr>
          <w:rFonts w:ascii="Times New Roman" w:hAnsi="Times New Roman" w:cs="Times New Roman"/>
          <w:color w:val="000000" w:themeColor="text1"/>
          <w:sz w:val="28"/>
          <w:szCs w:val="28"/>
        </w:rPr>
        <w:t xml:space="preserve">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Также за счет бюджетных ассигнований областного бюджета Новосибирской области и средств обязательного медицинского страхования осуществляется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w:t>
      </w:r>
      <w:r w:rsidRPr="0039151E">
        <w:rPr>
          <w:rFonts w:ascii="Times New Roman" w:hAnsi="Times New Roman" w:cs="Times New Roman"/>
          <w:color w:val="000000" w:themeColor="text1"/>
          <w:sz w:val="28"/>
          <w:szCs w:val="28"/>
        </w:rPr>
        <w:lastRenderedPageBreak/>
        <w:t xml:space="preserve">организации или военные образовательные организации высшего образования, </w:t>
      </w:r>
      <w:r w:rsidR="00D51C65">
        <w:rPr>
          <w:rFonts w:ascii="Times New Roman" w:hAnsi="Times New Roman" w:cs="Times New Roman"/>
          <w:color w:val="000000" w:themeColor="text1"/>
          <w:sz w:val="28"/>
          <w:szCs w:val="28"/>
        </w:rPr>
        <w:t xml:space="preserve">при </w:t>
      </w:r>
      <w:r w:rsidRPr="0039151E">
        <w:rPr>
          <w:rFonts w:ascii="Times New Roman" w:hAnsi="Times New Roman" w:cs="Times New Roman"/>
          <w:color w:val="000000" w:themeColor="text1"/>
          <w:sz w:val="28"/>
          <w:szCs w:val="28"/>
        </w:rPr>
        <w:t xml:space="preserve">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w:t>
      </w:r>
      <w:r w:rsidR="00D51C65" w:rsidRPr="00D51C65">
        <w:rPr>
          <w:rFonts w:ascii="Times New Roman" w:hAnsi="Times New Roman" w:cs="Times New Roman"/>
          <w:color w:val="000000" w:themeColor="text1"/>
          <w:sz w:val="28"/>
          <w:szCs w:val="28"/>
        </w:rPr>
        <w:t>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w:t>
      </w:r>
      <w:r w:rsidR="00FF3D75">
        <w:rPr>
          <w:rFonts w:ascii="Times New Roman" w:hAnsi="Times New Roman" w:cs="Times New Roman"/>
          <w:color w:val="000000" w:themeColor="text1"/>
          <w:sz w:val="28"/>
          <w:szCs w:val="28"/>
        </w:rPr>
        <w:t xml:space="preserve"> или приравненной к ней службе.</w:t>
      </w:r>
    </w:p>
    <w:p w14:paraId="571EBCD6" w14:textId="40A1620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w:t>
      </w:r>
      <w:r w:rsidR="00A371DA" w:rsidRPr="00A371DA">
        <w:t xml:space="preserve"> </w:t>
      </w:r>
      <w:r w:rsidR="00A371DA" w:rsidRPr="00A371DA">
        <w:rPr>
          <w:rFonts w:ascii="Times New Roman" w:hAnsi="Times New Roman" w:cs="Times New Roman"/>
          <w:color w:val="000000" w:themeColor="text1"/>
          <w:sz w:val="28"/>
          <w:szCs w:val="28"/>
        </w:rPr>
        <w:t>и соответствующих структурных подразделениях медицинских организаций</w:t>
      </w:r>
      <w:r w:rsidRPr="0039151E">
        <w:rPr>
          <w:rFonts w:ascii="Times New Roman" w:hAnsi="Times New Roman" w:cs="Times New Roman"/>
          <w:color w:val="000000" w:themeColor="text1"/>
          <w:sz w:val="28"/>
          <w:szCs w:val="28"/>
        </w:rP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w:t>
      </w:r>
      <w:r w:rsidR="00A371DA" w:rsidRPr="00A371DA">
        <w:rPr>
          <w:rFonts w:ascii="Times New Roman" w:hAnsi="Times New Roman" w:cs="Times New Roman"/>
          <w:color w:val="000000" w:themeColor="text1"/>
          <w:sz w:val="28"/>
          <w:szCs w:val="28"/>
        </w:rPr>
        <w:t xml:space="preserve">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w:t>
      </w:r>
      <w:r w:rsidR="00E2345B">
        <w:rPr>
          <w:rFonts w:ascii="Times New Roman" w:hAnsi="Times New Roman" w:cs="Times New Roman"/>
          <w:color w:val="000000" w:themeColor="text1"/>
          <w:sz w:val="28"/>
          <w:szCs w:val="28"/>
        </w:rPr>
        <w:t xml:space="preserve"> государственных гарантий бесплатного оказания гражданам медицинской помощи на 202</w:t>
      </w:r>
      <w:r w:rsidR="00583F50">
        <w:rPr>
          <w:rFonts w:ascii="Times New Roman" w:hAnsi="Times New Roman" w:cs="Times New Roman"/>
          <w:color w:val="000000" w:themeColor="text1"/>
          <w:sz w:val="28"/>
          <w:szCs w:val="28"/>
        </w:rPr>
        <w:t>2</w:t>
      </w:r>
      <w:r w:rsidR="00E2345B">
        <w:rPr>
          <w:rFonts w:ascii="Times New Roman" w:hAnsi="Times New Roman" w:cs="Times New Roman"/>
          <w:color w:val="000000" w:themeColor="text1"/>
          <w:sz w:val="28"/>
          <w:szCs w:val="28"/>
        </w:rPr>
        <w:t xml:space="preserve"> год и плановый период 202</w:t>
      </w:r>
      <w:r w:rsidR="00583F50">
        <w:rPr>
          <w:rFonts w:ascii="Times New Roman" w:hAnsi="Times New Roman" w:cs="Times New Roman"/>
          <w:color w:val="000000" w:themeColor="text1"/>
          <w:sz w:val="28"/>
          <w:szCs w:val="28"/>
        </w:rPr>
        <w:t>3</w:t>
      </w:r>
      <w:r w:rsidR="00E2345B">
        <w:rPr>
          <w:rFonts w:ascii="Times New Roman" w:hAnsi="Times New Roman" w:cs="Times New Roman"/>
          <w:color w:val="000000" w:themeColor="text1"/>
          <w:sz w:val="28"/>
          <w:szCs w:val="28"/>
        </w:rPr>
        <w:t xml:space="preserve"> и 202</w:t>
      </w:r>
      <w:r w:rsidR="00583F50">
        <w:rPr>
          <w:rFonts w:ascii="Times New Roman" w:hAnsi="Times New Roman" w:cs="Times New Roman"/>
          <w:color w:val="000000" w:themeColor="text1"/>
          <w:sz w:val="28"/>
          <w:szCs w:val="28"/>
        </w:rPr>
        <w:t>4</w:t>
      </w:r>
      <w:r w:rsidR="00E2345B">
        <w:rPr>
          <w:rFonts w:ascii="Times New Roman" w:hAnsi="Times New Roman" w:cs="Times New Roman"/>
          <w:color w:val="000000" w:themeColor="text1"/>
          <w:sz w:val="28"/>
          <w:szCs w:val="28"/>
        </w:rPr>
        <w:t xml:space="preserve"> годов</w:t>
      </w:r>
      <w:r w:rsidR="00A371DA" w:rsidRPr="00A371DA">
        <w:rPr>
          <w:rFonts w:ascii="Times New Roman" w:hAnsi="Times New Roman" w:cs="Times New Roman"/>
          <w:color w:val="000000" w:themeColor="text1"/>
          <w:sz w:val="28"/>
          <w:szCs w:val="28"/>
        </w:rPr>
        <w:t>,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w:t>
      </w:r>
      <w:r w:rsidRPr="0039151E">
        <w:rPr>
          <w:rFonts w:ascii="Times New Roman" w:hAnsi="Times New Roman" w:cs="Times New Roman"/>
          <w:color w:val="000000" w:themeColor="text1"/>
          <w:sz w:val="28"/>
          <w:szCs w:val="28"/>
        </w:rPr>
        <w:t xml:space="preserve">,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w:t>
      </w:r>
      <w:r w:rsidR="00E2345B" w:rsidRPr="00E2345B">
        <w:rPr>
          <w:rFonts w:ascii="Times New Roman" w:hAnsi="Times New Roman" w:cs="Times New Roman"/>
          <w:color w:val="000000" w:themeColor="text1"/>
          <w:sz w:val="28"/>
          <w:szCs w:val="28"/>
        </w:rPr>
        <w:t xml:space="preserve">авиационных работ при санитарно-авиационной эвакуации, осуществляемой воздушными судами, </w:t>
      </w:r>
      <w:r w:rsidR="0092153E" w:rsidRPr="0039151E">
        <w:rPr>
          <w:rFonts w:ascii="Times New Roman" w:hAnsi="Times New Roman" w:cs="Times New Roman"/>
          <w:color w:val="000000" w:themeColor="text1"/>
          <w:sz w:val="28"/>
          <w:szCs w:val="28"/>
        </w:rPr>
        <w:t xml:space="preserve">медицинской помощи </w:t>
      </w:r>
      <w:r w:rsidRPr="0039151E">
        <w:rPr>
          <w:rFonts w:ascii="Times New Roman" w:hAnsi="Times New Roman" w:cs="Times New Roman"/>
          <w:color w:val="000000" w:themeColor="text1"/>
          <w:sz w:val="28"/>
          <w:szCs w:val="28"/>
        </w:rPr>
        <w:t xml:space="preserve">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Медицинская реабилитация</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 заболеваниях, не включенных в территориальную программу обязательного медицинского страхования (заболевания, передаваемые половым </w:t>
      </w:r>
      <w:r w:rsidRPr="0039151E">
        <w:rPr>
          <w:rFonts w:ascii="Times New Roman" w:hAnsi="Times New Roman" w:cs="Times New Roman"/>
          <w:color w:val="000000" w:themeColor="text1"/>
          <w:sz w:val="28"/>
          <w:szCs w:val="28"/>
        </w:rPr>
        <w:lastRenderedPageBreak/>
        <w:t xml:space="preserve">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w:t>
      </w:r>
      <w:proofErr w:type="spellStart"/>
      <w:r w:rsidRPr="0039151E">
        <w:rPr>
          <w:rFonts w:ascii="Times New Roman" w:hAnsi="Times New Roman" w:cs="Times New Roman"/>
          <w:color w:val="000000" w:themeColor="text1"/>
          <w:sz w:val="28"/>
          <w:szCs w:val="28"/>
        </w:rPr>
        <w:t>помощи.За</w:t>
      </w:r>
      <w:proofErr w:type="spellEnd"/>
      <w:r w:rsidRPr="0039151E">
        <w:rPr>
          <w:rFonts w:ascii="Times New Roman" w:hAnsi="Times New Roman" w:cs="Times New Roman"/>
          <w:color w:val="000000" w:themeColor="text1"/>
          <w:sz w:val="28"/>
          <w:szCs w:val="28"/>
        </w:rPr>
        <w:t xml:space="preserve"> счет бюджетных ассигнований областного бюджета Новосибирской области осуществляется финансовое обеспечение </w:t>
      </w:r>
      <w:proofErr w:type="spellStart"/>
      <w:r w:rsidRPr="0039151E">
        <w:rPr>
          <w:rFonts w:ascii="Times New Roman" w:hAnsi="Times New Roman" w:cs="Times New Roman"/>
          <w:color w:val="000000" w:themeColor="text1"/>
          <w:sz w:val="28"/>
          <w:szCs w:val="28"/>
        </w:rPr>
        <w:t>глазо</w:t>
      </w:r>
      <w:proofErr w:type="spellEnd"/>
      <w:r w:rsidRPr="0039151E">
        <w:rPr>
          <w:rFonts w:ascii="Times New Roman" w:hAnsi="Times New Roman" w:cs="Times New Roman"/>
          <w:color w:val="000000" w:themeColor="text1"/>
          <w:sz w:val="28"/>
          <w:szCs w:val="28"/>
        </w:rPr>
        <w:t xml:space="preserve">- и </w:t>
      </w:r>
      <w:proofErr w:type="spellStart"/>
      <w:r w:rsidRPr="0039151E">
        <w:rPr>
          <w:rFonts w:ascii="Times New Roman" w:hAnsi="Times New Roman" w:cs="Times New Roman"/>
          <w:color w:val="000000" w:themeColor="text1"/>
          <w:sz w:val="28"/>
          <w:szCs w:val="28"/>
        </w:rPr>
        <w:t>слухопротезирования</w:t>
      </w:r>
      <w:proofErr w:type="spellEnd"/>
      <w:r w:rsidRPr="0039151E">
        <w:rPr>
          <w:rFonts w:ascii="Times New Roman" w:hAnsi="Times New Roman" w:cs="Times New Roman"/>
          <w:color w:val="000000" w:themeColor="text1"/>
          <w:sz w:val="28"/>
          <w:szCs w:val="28"/>
        </w:rPr>
        <w:t xml:space="preserve"> (за исключением протезирования, осуществляемого за счет средств федерального бюджета), а также зубного протезирования отдельным категориям граждан, постоянно проживающих на территории Новосибирской области, которые в соответствии с федеральным законодательством и законодательством Новосибирской области относятся к следующим категориям:</w:t>
      </w:r>
    </w:p>
    <w:p w14:paraId="513F32A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удостоенные почетного звания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Ветеран труда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86695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удостоенные почетного звания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Ветеран труда Новосибирской области</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3F83E51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41F80C21" w14:textId="1BFBF75E"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подвергшиеся политическим репрессиям и признанные реабилитированными.</w:t>
      </w:r>
    </w:p>
    <w:p w14:paraId="63F6277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5546255" w14:textId="398F850A" w:rsidR="003C0AD3" w:rsidRPr="0039151E" w:rsidRDefault="00420CEA"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bookmarkStart w:id="3" w:name="Par259"/>
      <w:bookmarkEnd w:id="3"/>
      <w:r w:rsidRPr="00415B99">
        <w:rPr>
          <w:rFonts w:ascii="Times New Roman" w:hAnsi="Times New Roman" w:cs="Times New Roman"/>
          <w:b/>
          <w:bCs/>
          <w:color w:val="000000" w:themeColor="text1"/>
          <w:sz w:val="28"/>
          <w:szCs w:val="28"/>
        </w:rPr>
        <w:t>VI</w:t>
      </w:r>
      <w:r w:rsidR="00E47431">
        <w:rPr>
          <w:rFonts w:ascii="Times New Roman" w:hAnsi="Times New Roman" w:cs="Times New Roman"/>
          <w:b/>
          <w:bCs/>
          <w:color w:val="000000" w:themeColor="text1"/>
          <w:sz w:val="28"/>
          <w:szCs w:val="28"/>
        </w:rPr>
        <w:t>. </w:t>
      </w:r>
      <w:r w:rsidR="00275748">
        <w:rPr>
          <w:rFonts w:ascii="Times New Roman" w:hAnsi="Times New Roman" w:cs="Times New Roman"/>
          <w:b/>
          <w:bCs/>
          <w:color w:val="000000" w:themeColor="text1"/>
          <w:sz w:val="28"/>
          <w:szCs w:val="28"/>
        </w:rPr>
        <w:t xml:space="preserve">Нормативы объема медицинской помощи, нормативы финансовых затрат на единицу объема медицинской помощи, </w:t>
      </w:r>
      <w:proofErr w:type="spellStart"/>
      <w:r w:rsidR="00275748">
        <w:rPr>
          <w:rFonts w:ascii="Times New Roman" w:hAnsi="Times New Roman" w:cs="Times New Roman"/>
          <w:b/>
          <w:bCs/>
          <w:color w:val="000000" w:themeColor="text1"/>
          <w:sz w:val="28"/>
          <w:szCs w:val="28"/>
        </w:rPr>
        <w:t>подушевые</w:t>
      </w:r>
      <w:proofErr w:type="spellEnd"/>
      <w:r w:rsidR="00275748">
        <w:rPr>
          <w:rFonts w:ascii="Times New Roman" w:hAnsi="Times New Roman" w:cs="Times New Roman"/>
          <w:b/>
          <w:bCs/>
          <w:color w:val="000000" w:themeColor="text1"/>
          <w:sz w:val="28"/>
          <w:szCs w:val="28"/>
        </w:rPr>
        <w:t xml:space="preserve"> нормативы финансирования </w:t>
      </w:r>
    </w:p>
    <w:p w14:paraId="414D44E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2728035" w14:textId="3BF44116" w:rsidR="00275748" w:rsidRDefault="00275748" w:rsidP="0027574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6043F">
        <w:rPr>
          <w:rFonts w:ascii="Times New Roman" w:hAnsi="Times New Roman" w:cs="Times New Roman"/>
          <w:color w:val="000000" w:themeColor="text1"/>
          <w:sz w:val="28"/>
          <w:szCs w:val="28"/>
        </w:rPr>
        <w:t xml:space="preserve">Стоимость Программы по источникам ее финансового обеспечения и условиям ее предоставления,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объема медицинской помощи и </w:t>
      </w:r>
      <w:r>
        <w:rPr>
          <w:rFonts w:ascii="Times New Roman" w:hAnsi="Times New Roman" w:cs="Times New Roman"/>
          <w:color w:val="000000" w:themeColor="text1"/>
          <w:sz w:val="28"/>
          <w:szCs w:val="28"/>
        </w:rPr>
        <w:t xml:space="preserve">средние </w:t>
      </w:r>
      <w:r w:rsidRPr="0096043F">
        <w:rPr>
          <w:rFonts w:ascii="Times New Roman" w:hAnsi="Times New Roman" w:cs="Times New Roman"/>
          <w:color w:val="000000" w:themeColor="text1"/>
          <w:sz w:val="28"/>
          <w:szCs w:val="28"/>
        </w:rPr>
        <w:t xml:space="preserve">нормативы финансовых затрат на единицу объема медицинской помощи, </w:t>
      </w:r>
      <w:r>
        <w:rPr>
          <w:rFonts w:ascii="Times New Roman" w:hAnsi="Times New Roman" w:cs="Times New Roman"/>
          <w:color w:val="000000" w:themeColor="text1"/>
          <w:sz w:val="28"/>
          <w:szCs w:val="28"/>
        </w:rPr>
        <w:t xml:space="preserve">средние </w:t>
      </w:r>
      <w:proofErr w:type="spellStart"/>
      <w:r w:rsidRPr="0096043F">
        <w:rPr>
          <w:rFonts w:ascii="Times New Roman" w:hAnsi="Times New Roman" w:cs="Times New Roman"/>
          <w:color w:val="000000" w:themeColor="text1"/>
          <w:sz w:val="28"/>
          <w:szCs w:val="28"/>
        </w:rPr>
        <w:t>подушевые</w:t>
      </w:r>
      <w:proofErr w:type="spellEnd"/>
      <w:r w:rsidRPr="0096043F">
        <w:rPr>
          <w:rFonts w:ascii="Times New Roman" w:hAnsi="Times New Roman" w:cs="Times New Roman"/>
          <w:color w:val="000000" w:themeColor="text1"/>
          <w:sz w:val="28"/>
          <w:szCs w:val="28"/>
        </w:rPr>
        <w:t xml:space="preserve"> нормативы финансового обеспечения представлены в приложениях </w:t>
      </w:r>
      <w:r w:rsidR="00C63E97">
        <w:rPr>
          <w:rFonts w:ascii="Times New Roman" w:hAnsi="Times New Roman" w:cs="Times New Roman"/>
          <w:color w:val="000000" w:themeColor="text1"/>
          <w:sz w:val="28"/>
          <w:szCs w:val="28"/>
        </w:rPr>
        <w:t>№ </w:t>
      </w:r>
      <w:r w:rsidRPr="0096043F">
        <w:rPr>
          <w:rFonts w:ascii="Times New Roman" w:hAnsi="Times New Roman" w:cs="Times New Roman"/>
          <w:color w:val="000000" w:themeColor="text1"/>
          <w:sz w:val="28"/>
          <w:szCs w:val="28"/>
        </w:rPr>
        <w:t xml:space="preserve">4, </w:t>
      </w:r>
      <w:r w:rsidR="00C63E97">
        <w:rPr>
          <w:rFonts w:ascii="Times New Roman" w:hAnsi="Times New Roman" w:cs="Times New Roman"/>
          <w:color w:val="000000" w:themeColor="text1"/>
          <w:sz w:val="28"/>
          <w:szCs w:val="28"/>
        </w:rPr>
        <w:t>№ </w:t>
      </w:r>
      <w:r w:rsidRPr="0096043F">
        <w:rPr>
          <w:rFonts w:ascii="Times New Roman" w:hAnsi="Times New Roman" w:cs="Times New Roman"/>
          <w:color w:val="000000" w:themeColor="text1"/>
          <w:sz w:val="28"/>
          <w:szCs w:val="28"/>
        </w:rPr>
        <w:t xml:space="preserve">5, </w:t>
      </w:r>
      <w:r w:rsidR="00C63E97">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5.1 и </w:t>
      </w:r>
      <w:r w:rsidR="00C63E97">
        <w:rPr>
          <w:rFonts w:ascii="Times New Roman" w:hAnsi="Times New Roman" w:cs="Times New Roman"/>
          <w:color w:val="000000" w:themeColor="text1"/>
          <w:sz w:val="28"/>
          <w:szCs w:val="28"/>
        </w:rPr>
        <w:t>№ </w:t>
      </w:r>
      <w:r w:rsidRPr="0096043F">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001F47A8">
        <w:rPr>
          <w:rFonts w:ascii="Times New Roman" w:hAnsi="Times New Roman" w:cs="Times New Roman"/>
          <w:color w:val="000000" w:themeColor="text1"/>
          <w:sz w:val="28"/>
          <w:szCs w:val="28"/>
        </w:rPr>
        <w:t>10</w:t>
      </w:r>
      <w:r w:rsidRPr="0096043F">
        <w:rPr>
          <w:rFonts w:ascii="Times New Roman" w:hAnsi="Times New Roman" w:cs="Times New Roman"/>
          <w:color w:val="000000" w:themeColor="text1"/>
          <w:sz w:val="28"/>
          <w:szCs w:val="28"/>
        </w:rPr>
        <w:t xml:space="preserve"> к Программе.</w:t>
      </w:r>
    </w:p>
    <w:p w14:paraId="4C5811BA" w14:textId="1C68B58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Нормативы объема медицинской помощи по видам, условиям и формам ее оказания в целом по Программе определяются в единицах объема в расчете на 1</w:t>
      </w:r>
      <w:r w:rsidR="00E47A20">
        <w:rPr>
          <w:rFonts w:ascii="Times New Roman" w:hAnsi="Times New Roman" w:cs="Times New Roman"/>
          <w:color w:val="000000" w:themeColor="text1"/>
          <w:sz w:val="28"/>
          <w:szCs w:val="28"/>
        </w:rPr>
        <w:t xml:space="preserve"> (одного) </w:t>
      </w:r>
      <w:r w:rsidRPr="0039151E">
        <w:rPr>
          <w:rFonts w:ascii="Times New Roman" w:hAnsi="Times New Roman" w:cs="Times New Roman"/>
          <w:color w:val="000000" w:themeColor="text1"/>
          <w:sz w:val="28"/>
          <w:szCs w:val="28"/>
        </w:rPr>
        <w:t xml:space="preserve">жителя в год, по территориальной программе обязательного медицинского страхования - в расчете на 1 </w:t>
      </w:r>
      <w:r w:rsidR="00806282">
        <w:rPr>
          <w:rFonts w:ascii="Times New Roman" w:hAnsi="Times New Roman" w:cs="Times New Roman"/>
          <w:color w:val="000000" w:themeColor="text1"/>
          <w:sz w:val="28"/>
          <w:szCs w:val="28"/>
        </w:rPr>
        <w:t xml:space="preserve">(одно) </w:t>
      </w:r>
      <w:r w:rsidRPr="0039151E">
        <w:rPr>
          <w:rFonts w:ascii="Times New Roman" w:hAnsi="Times New Roman" w:cs="Times New Roman"/>
          <w:color w:val="000000" w:themeColor="text1"/>
          <w:sz w:val="28"/>
          <w:szCs w:val="28"/>
        </w:rPr>
        <w:t xml:space="preserve">застрахованное лицо. Нормативы объема медицинской помощи используются в целях планирования и финансово-экономического обоснования размера </w:t>
      </w:r>
      <w:proofErr w:type="spellStart"/>
      <w:r w:rsidRPr="0039151E">
        <w:rPr>
          <w:rFonts w:ascii="Times New Roman" w:hAnsi="Times New Roman" w:cs="Times New Roman"/>
          <w:color w:val="000000" w:themeColor="text1"/>
          <w:sz w:val="28"/>
          <w:szCs w:val="28"/>
        </w:rPr>
        <w:t>подушевых</w:t>
      </w:r>
      <w:proofErr w:type="spellEnd"/>
      <w:r w:rsidRPr="0039151E">
        <w:rPr>
          <w:rFonts w:ascii="Times New Roman" w:hAnsi="Times New Roman" w:cs="Times New Roman"/>
          <w:color w:val="000000" w:themeColor="text1"/>
          <w:sz w:val="28"/>
          <w:szCs w:val="28"/>
        </w:rPr>
        <w:t xml:space="preserve"> нормативов финансового обеспечения, предусмотренных Программой</w:t>
      </w:r>
      <w:r w:rsidR="00275748">
        <w:rPr>
          <w:rFonts w:ascii="Times New Roman" w:hAnsi="Times New Roman" w:cs="Times New Roman"/>
          <w:color w:val="000000" w:themeColor="text1"/>
          <w:sz w:val="28"/>
          <w:szCs w:val="28"/>
        </w:rPr>
        <w:t>.</w:t>
      </w:r>
    </w:p>
    <w:p w14:paraId="3D15221B" w14:textId="707CE9DF" w:rsidR="003C0AD3" w:rsidRPr="009D62A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D62AD">
        <w:rPr>
          <w:rFonts w:ascii="Times New Roman" w:hAnsi="Times New Roman" w:cs="Times New Roman"/>
          <w:color w:val="000000" w:themeColor="text1"/>
          <w:sz w:val="28"/>
          <w:szCs w:val="28"/>
        </w:rPr>
        <w:lastRenderedPageBreak/>
        <w:t xml:space="preserve">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w:t>
      </w:r>
      <w:r w:rsidR="009D62AD" w:rsidRPr="009D62AD">
        <w:rPr>
          <w:rFonts w:ascii="Times New Roman" w:hAnsi="Times New Roman" w:cs="Times New Roman"/>
          <w:color w:val="000000" w:themeColor="text1"/>
          <w:sz w:val="28"/>
          <w:szCs w:val="28"/>
        </w:rPr>
        <w:t xml:space="preserve">на 2023 год представлены в </w:t>
      </w:r>
      <w:r w:rsidR="009D62AD" w:rsidRPr="001F47A8">
        <w:rPr>
          <w:rFonts w:ascii="Times New Roman" w:hAnsi="Times New Roman" w:cs="Times New Roman"/>
          <w:color w:val="000000" w:themeColor="text1"/>
          <w:sz w:val="28"/>
          <w:szCs w:val="28"/>
        </w:rPr>
        <w:t>Приложении №11</w:t>
      </w:r>
      <w:r w:rsidR="00FF3D75" w:rsidRPr="009D62AD">
        <w:rPr>
          <w:rFonts w:ascii="Times New Roman" w:hAnsi="Times New Roman" w:cs="Times New Roman"/>
          <w:color w:val="000000" w:themeColor="text1"/>
          <w:sz w:val="28"/>
          <w:szCs w:val="28"/>
        </w:rPr>
        <w:t xml:space="preserve"> к Программе</w:t>
      </w:r>
      <w:r w:rsidR="009D62AD" w:rsidRPr="009D62AD">
        <w:rPr>
          <w:rFonts w:ascii="Times New Roman" w:hAnsi="Times New Roman" w:cs="Times New Roman"/>
          <w:color w:val="000000" w:themeColor="text1"/>
          <w:sz w:val="28"/>
          <w:szCs w:val="28"/>
        </w:rPr>
        <w:t>.</w:t>
      </w:r>
    </w:p>
    <w:p w14:paraId="0CF7F7AF" w14:textId="50592FDC"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 Новосибирской области.</w:t>
      </w:r>
    </w:p>
    <w:p w14:paraId="088DDD92" w14:textId="4ABABF91" w:rsidR="00984A93"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Новосибирская область </w:t>
      </w:r>
      <w:r w:rsidRPr="00984A93">
        <w:rPr>
          <w:rFonts w:ascii="Times New Roman" w:hAnsi="Times New Roman" w:cs="Times New Roman"/>
          <w:color w:val="000000" w:themeColor="text1"/>
          <w:sz w:val="28"/>
          <w:szCs w:val="28"/>
        </w:rPr>
        <w:t xml:space="preserve">осуществляет планирование объема и финансового обеспечения медицинской помощи пациентам с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в рамках, установленных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нормативов медицинской помощи по соответствующим ее видам по профилю медицинской помощи </w:t>
      </w:r>
      <w:r w:rsidR="0092153E">
        <w:rPr>
          <w:rFonts w:ascii="Times New Roman" w:hAnsi="Times New Roman" w:cs="Times New Roman"/>
          <w:color w:val="000000" w:themeColor="text1"/>
          <w:sz w:val="28"/>
          <w:szCs w:val="28"/>
        </w:rPr>
        <w:t>«инфекционные болезни»</w:t>
      </w:r>
      <w:r w:rsidRPr="00984A93">
        <w:rPr>
          <w:rFonts w:ascii="Times New Roman" w:hAnsi="Times New Roman" w:cs="Times New Roman"/>
          <w:color w:val="000000" w:themeColor="text1"/>
          <w:sz w:val="28"/>
          <w:szCs w:val="28"/>
        </w:rPr>
        <w:t xml:space="preserve">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не включают проведение гражданам, в отношении которых отсутствуют сведения о перенесенном заболевании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 исследований на наличие антител к возбудителю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инфекции (COVID-19) (любым из методов) в целях подтверждения факта ранее перенесенного заболевания новой </w:t>
      </w:r>
      <w:proofErr w:type="spellStart"/>
      <w:r w:rsidRPr="00984A93">
        <w:rPr>
          <w:rFonts w:ascii="Times New Roman" w:hAnsi="Times New Roman" w:cs="Times New Roman"/>
          <w:color w:val="000000" w:themeColor="text1"/>
          <w:sz w:val="28"/>
          <w:szCs w:val="28"/>
        </w:rPr>
        <w:t>коронавирусной</w:t>
      </w:r>
      <w:proofErr w:type="spellEnd"/>
      <w:r w:rsidRPr="00984A93">
        <w:rPr>
          <w:rFonts w:ascii="Times New Roman" w:hAnsi="Times New Roman" w:cs="Times New Roman"/>
          <w:color w:val="000000" w:themeColor="text1"/>
          <w:sz w:val="28"/>
          <w:szCs w:val="28"/>
        </w:rPr>
        <w:t xml:space="preserve"> инфекцией (COVID-19).</w:t>
      </w:r>
    </w:p>
    <w:p w14:paraId="4B77EC24" w14:textId="0F24EC05" w:rsidR="00984A93" w:rsidRPr="0039151E" w:rsidRDefault="00984A9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84A93">
        <w:rPr>
          <w:rFonts w:ascii="Times New Roman" w:hAnsi="Times New Roman" w:cs="Times New Roman"/>
          <w:color w:val="000000" w:themeColor="text1"/>
          <w:sz w:val="28"/>
          <w:szCs w:val="28"/>
        </w:rPr>
        <w:t xml:space="preserve">Установленные в </w:t>
      </w:r>
      <w:r w:rsidR="00F651F7">
        <w:rPr>
          <w:rFonts w:ascii="Times New Roman" w:hAnsi="Times New Roman" w:cs="Times New Roman"/>
          <w:color w:val="000000" w:themeColor="text1"/>
          <w:sz w:val="28"/>
          <w:szCs w:val="28"/>
        </w:rPr>
        <w:t>Программе</w:t>
      </w:r>
      <w:r w:rsidRPr="00984A93">
        <w:rPr>
          <w:rFonts w:ascii="Times New Roman" w:hAnsi="Times New Roman" w:cs="Times New Roman"/>
          <w:color w:val="000000" w:themeColor="text1"/>
          <w:sz w:val="28"/>
          <w:szCs w:val="28"/>
        </w:rPr>
        <w:t xml:space="preserve"> нормативы объема медицинской помощи используются в целях планирования и финансово-экономического обоснования размера </w:t>
      </w:r>
      <w:proofErr w:type="spellStart"/>
      <w:r w:rsidRPr="00984A93">
        <w:rPr>
          <w:rFonts w:ascii="Times New Roman" w:hAnsi="Times New Roman" w:cs="Times New Roman"/>
          <w:color w:val="000000" w:themeColor="text1"/>
          <w:sz w:val="28"/>
          <w:szCs w:val="28"/>
        </w:rPr>
        <w:t>подушевых</w:t>
      </w:r>
      <w:proofErr w:type="spellEnd"/>
      <w:r w:rsidRPr="00984A93">
        <w:rPr>
          <w:rFonts w:ascii="Times New Roman" w:hAnsi="Times New Roman" w:cs="Times New Roman"/>
          <w:color w:val="000000" w:themeColor="text1"/>
          <w:sz w:val="28"/>
          <w:szCs w:val="28"/>
        </w:rPr>
        <w:t xml:space="preserve"> нормативов финансового обеспечения, предусмотренных </w:t>
      </w:r>
      <w:r w:rsidR="00F651F7">
        <w:rPr>
          <w:rFonts w:ascii="Times New Roman" w:hAnsi="Times New Roman" w:cs="Times New Roman"/>
          <w:color w:val="000000" w:themeColor="text1"/>
          <w:sz w:val="28"/>
          <w:szCs w:val="28"/>
        </w:rPr>
        <w:t>Программой</w:t>
      </w:r>
      <w:r w:rsidRPr="00984A93">
        <w:rPr>
          <w:rFonts w:ascii="Times New Roman" w:hAnsi="Times New Roman" w:cs="Times New Roman"/>
          <w:color w:val="000000" w:themeColor="text1"/>
          <w:sz w:val="28"/>
          <w:szCs w:val="28"/>
        </w:rPr>
        <w:t>.</w:t>
      </w:r>
    </w:p>
    <w:p w14:paraId="1757BB7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4" w:name="Par316"/>
      <w:bookmarkEnd w:id="4"/>
      <w:r w:rsidRPr="0039151E">
        <w:rPr>
          <w:rFonts w:ascii="Times New Roman" w:hAnsi="Times New Roman" w:cs="Times New Roman"/>
          <w:color w:val="000000" w:themeColor="text1"/>
          <w:sz w:val="28"/>
          <w:szCs w:val="28"/>
        </w:rPr>
        <w:t xml:space="preserve">Нормативы объема патологоанатомических исследований </w:t>
      </w:r>
      <w:proofErr w:type="spellStart"/>
      <w:r w:rsidRPr="0039151E">
        <w:rPr>
          <w:rFonts w:ascii="Times New Roman" w:hAnsi="Times New Roman" w:cs="Times New Roman"/>
          <w:color w:val="000000" w:themeColor="text1"/>
          <w:sz w:val="28"/>
          <w:szCs w:val="28"/>
        </w:rPr>
        <w:t>биопсийного</w:t>
      </w:r>
      <w:proofErr w:type="spellEnd"/>
      <w:r w:rsidRPr="0039151E">
        <w:rPr>
          <w:rFonts w:ascii="Times New Roman" w:hAnsi="Times New Roman" w:cs="Times New Roman"/>
          <w:color w:val="000000" w:themeColor="text1"/>
          <w:sz w:val="28"/>
          <w:szCs w:val="28"/>
        </w:rPr>
        <w:t xml:space="preserve">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1BC035BA" w14:textId="77777777" w:rsidR="003C0AD3" w:rsidRPr="00C83387"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C83387">
        <w:rPr>
          <w:rFonts w:ascii="Times New Roman" w:hAnsi="Times New Roman" w:cs="Times New Roman"/>
          <w:color w:val="000000" w:themeColor="text1"/>
          <w:sz w:val="28"/>
          <w:szCs w:val="28"/>
        </w:rPr>
        <w:t>Подушевые</w:t>
      </w:r>
      <w:proofErr w:type="spellEnd"/>
      <w:r w:rsidRPr="00C83387">
        <w:rPr>
          <w:rFonts w:ascii="Times New Roman" w:hAnsi="Times New Roman" w:cs="Times New Roman"/>
          <w:color w:val="000000" w:themeColor="text1"/>
          <w:sz w:val="28"/>
          <w:szCs w:val="28"/>
        </w:rPr>
        <w:t xml:space="preserve"> нормативы финансирования, предусмотренные Программой, составляют:</w:t>
      </w:r>
    </w:p>
    <w:p w14:paraId="37D9E475" w14:textId="0E3A130C" w:rsidR="003C0AD3" w:rsidRPr="00C83387"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3387">
        <w:rPr>
          <w:rFonts w:ascii="Times New Roman" w:hAnsi="Times New Roman" w:cs="Times New Roman"/>
          <w:color w:val="000000" w:themeColor="text1"/>
          <w:sz w:val="28"/>
          <w:szCs w:val="28"/>
        </w:rPr>
        <w:t xml:space="preserve">за счет средств областного бюджета Новосибирской области (в расчете на 1 </w:t>
      </w:r>
      <w:r w:rsidR="00251418" w:rsidRPr="00C83387">
        <w:rPr>
          <w:rFonts w:ascii="Times New Roman" w:hAnsi="Times New Roman" w:cs="Times New Roman"/>
          <w:color w:val="000000" w:themeColor="text1"/>
          <w:sz w:val="28"/>
          <w:szCs w:val="28"/>
        </w:rPr>
        <w:t xml:space="preserve">(одного) </w:t>
      </w:r>
      <w:r w:rsidRPr="00C83387">
        <w:rPr>
          <w:rFonts w:ascii="Times New Roman" w:hAnsi="Times New Roman" w:cs="Times New Roman"/>
          <w:color w:val="000000" w:themeColor="text1"/>
          <w:sz w:val="28"/>
          <w:szCs w:val="28"/>
        </w:rPr>
        <w:t xml:space="preserve">жителя) в </w:t>
      </w:r>
      <w:r w:rsidR="00ED0B6A">
        <w:rPr>
          <w:rFonts w:ascii="Times New Roman" w:hAnsi="Times New Roman" w:cs="Times New Roman"/>
          <w:color w:val="000000" w:themeColor="text1"/>
          <w:sz w:val="28"/>
          <w:szCs w:val="28"/>
        </w:rPr>
        <w:t>2023</w:t>
      </w:r>
      <w:r w:rsidRPr="00C83387">
        <w:rPr>
          <w:rFonts w:ascii="Times New Roman" w:hAnsi="Times New Roman" w:cs="Times New Roman"/>
          <w:color w:val="000000" w:themeColor="text1"/>
          <w:sz w:val="28"/>
          <w:szCs w:val="28"/>
        </w:rPr>
        <w:t xml:space="preserve"> году </w:t>
      </w:r>
      <w:r w:rsidR="00C83387" w:rsidRPr="00C83387">
        <w:rPr>
          <w:rFonts w:ascii="Times New Roman" w:hAnsi="Times New Roman" w:cs="Times New Roman"/>
          <w:color w:val="000000" w:themeColor="text1"/>
          <w:sz w:val="28"/>
          <w:szCs w:val="28"/>
        </w:rPr>
        <w:t>–</w:t>
      </w:r>
      <w:r w:rsidR="00954CB6" w:rsidRPr="00954CB6">
        <w:rPr>
          <w:rFonts w:ascii="Times New Roman" w:hAnsi="Times New Roman" w:cs="Times New Roman"/>
          <w:color w:val="000000" w:themeColor="text1"/>
          <w:sz w:val="28"/>
          <w:szCs w:val="28"/>
        </w:rPr>
        <w:t xml:space="preserve">7 989,89 </w:t>
      </w:r>
      <w:r w:rsidRPr="00954CB6">
        <w:rPr>
          <w:rFonts w:ascii="Times New Roman" w:hAnsi="Times New Roman" w:cs="Times New Roman"/>
          <w:color w:val="000000" w:themeColor="text1"/>
          <w:sz w:val="28"/>
          <w:szCs w:val="28"/>
        </w:rPr>
        <w:t>рубл</w:t>
      </w:r>
      <w:r w:rsidR="0069237F" w:rsidRPr="00954CB6">
        <w:rPr>
          <w:rFonts w:ascii="Times New Roman" w:hAnsi="Times New Roman" w:cs="Times New Roman"/>
          <w:color w:val="000000" w:themeColor="text1"/>
          <w:sz w:val="28"/>
          <w:szCs w:val="28"/>
        </w:rPr>
        <w:t>ей</w:t>
      </w:r>
      <w:r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2023</w:t>
      </w:r>
      <w:r w:rsidRPr="00954CB6">
        <w:rPr>
          <w:rFonts w:ascii="Times New Roman" w:hAnsi="Times New Roman" w:cs="Times New Roman"/>
          <w:color w:val="000000" w:themeColor="text1"/>
          <w:sz w:val="28"/>
          <w:szCs w:val="28"/>
        </w:rPr>
        <w:t xml:space="preserve"> году </w:t>
      </w:r>
      <w:r w:rsidR="00C83387" w:rsidRPr="00954CB6">
        <w:rPr>
          <w:rFonts w:ascii="Times New Roman" w:hAnsi="Times New Roman" w:cs="Times New Roman"/>
          <w:color w:val="000000" w:themeColor="text1"/>
          <w:sz w:val="28"/>
          <w:szCs w:val="28"/>
        </w:rPr>
        <w:t>–</w:t>
      </w:r>
      <w:r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6 849,28</w:t>
      </w:r>
      <w:r w:rsidR="000E7D79" w:rsidRPr="00954CB6">
        <w:rPr>
          <w:rFonts w:ascii="Times New Roman" w:hAnsi="Times New Roman" w:cs="Times New Roman"/>
          <w:color w:val="000000" w:themeColor="text1"/>
          <w:sz w:val="28"/>
          <w:szCs w:val="28"/>
        </w:rPr>
        <w:t xml:space="preserve"> </w:t>
      </w:r>
      <w:r w:rsidRPr="00954CB6">
        <w:rPr>
          <w:rFonts w:ascii="Times New Roman" w:hAnsi="Times New Roman" w:cs="Times New Roman"/>
          <w:color w:val="000000" w:themeColor="text1"/>
          <w:sz w:val="28"/>
          <w:szCs w:val="28"/>
        </w:rPr>
        <w:t>рубл</w:t>
      </w:r>
      <w:r w:rsidR="00954CB6" w:rsidRPr="00954CB6">
        <w:rPr>
          <w:rFonts w:ascii="Times New Roman" w:hAnsi="Times New Roman" w:cs="Times New Roman"/>
          <w:color w:val="000000" w:themeColor="text1"/>
          <w:sz w:val="28"/>
          <w:szCs w:val="28"/>
        </w:rPr>
        <w:t>ей</w:t>
      </w:r>
      <w:r w:rsidRPr="00954CB6">
        <w:rPr>
          <w:rFonts w:ascii="Times New Roman" w:hAnsi="Times New Roman" w:cs="Times New Roman"/>
          <w:color w:val="000000" w:themeColor="text1"/>
          <w:sz w:val="28"/>
          <w:szCs w:val="28"/>
        </w:rPr>
        <w:t xml:space="preserve">, в </w:t>
      </w:r>
      <w:r w:rsidR="00497884" w:rsidRPr="00954CB6">
        <w:rPr>
          <w:rFonts w:ascii="Times New Roman" w:hAnsi="Times New Roman" w:cs="Times New Roman"/>
          <w:color w:val="000000" w:themeColor="text1"/>
          <w:sz w:val="28"/>
          <w:szCs w:val="28"/>
        </w:rPr>
        <w:t>2024</w:t>
      </w:r>
      <w:r w:rsidRPr="00954CB6">
        <w:rPr>
          <w:rFonts w:ascii="Times New Roman" w:hAnsi="Times New Roman" w:cs="Times New Roman"/>
          <w:color w:val="000000" w:themeColor="text1"/>
          <w:sz w:val="28"/>
          <w:szCs w:val="28"/>
        </w:rPr>
        <w:t xml:space="preserve"> году </w:t>
      </w:r>
      <w:r w:rsidR="00954CB6" w:rsidRPr="00954CB6">
        <w:rPr>
          <w:rFonts w:ascii="Times New Roman" w:hAnsi="Times New Roman" w:cs="Times New Roman"/>
          <w:color w:val="000000" w:themeColor="text1"/>
          <w:sz w:val="28"/>
          <w:szCs w:val="28"/>
        </w:rPr>
        <w:t>–</w:t>
      </w:r>
      <w:r w:rsidRPr="00954CB6">
        <w:rPr>
          <w:rFonts w:ascii="Times New Roman" w:hAnsi="Times New Roman" w:cs="Times New Roman"/>
          <w:color w:val="000000" w:themeColor="text1"/>
          <w:sz w:val="28"/>
          <w:szCs w:val="28"/>
        </w:rPr>
        <w:t xml:space="preserve"> </w:t>
      </w:r>
      <w:r w:rsidR="00954CB6" w:rsidRPr="00954CB6">
        <w:rPr>
          <w:rFonts w:ascii="Times New Roman" w:hAnsi="Times New Roman" w:cs="Times New Roman"/>
          <w:color w:val="000000" w:themeColor="text1"/>
          <w:sz w:val="28"/>
          <w:szCs w:val="28"/>
        </w:rPr>
        <w:t>7 063,35</w:t>
      </w:r>
      <w:r w:rsidR="000E7D79" w:rsidRPr="00954CB6">
        <w:rPr>
          <w:rFonts w:ascii="Times New Roman" w:hAnsi="Times New Roman" w:cs="Times New Roman"/>
          <w:color w:val="000000" w:themeColor="text1"/>
          <w:sz w:val="28"/>
          <w:szCs w:val="28"/>
        </w:rPr>
        <w:t xml:space="preserve"> </w:t>
      </w:r>
      <w:r w:rsidRPr="00954CB6">
        <w:rPr>
          <w:rFonts w:ascii="Times New Roman" w:hAnsi="Times New Roman" w:cs="Times New Roman"/>
          <w:color w:val="000000" w:themeColor="text1"/>
          <w:sz w:val="28"/>
          <w:szCs w:val="28"/>
        </w:rPr>
        <w:t>рубл</w:t>
      </w:r>
      <w:r w:rsidR="00814E4A" w:rsidRPr="00954CB6">
        <w:rPr>
          <w:rFonts w:ascii="Times New Roman" w:hAnsi="Times New Roman" w:cs="Times New Roman"/>
          <w:color w:val="000000" w:themeColor="text1"/>
          <w:sz w:val="28"/>
          <w:szCs w:val="28"/>
        </w:rPr>
        <w:t>ей</w:t>
      </w:r>
      <w:r w:rsidRPr="00954CB6">
        <w:rPr>
          <w:rFonts w:ascii="Times New Roman" w:hAnsi="Times New Roman" w:cs="Times New Roman"/>
          <w:color w:val="000000" w:themeColor="text1"/>
          <w:sz w:val="28"/>
          <w:szCs w:val="28"/>
        </w:rPr>
        <w:t>;</w:t>
      </w:r>
    </w:p>
    <w:p w14:paraId="3D1E25B6" w14:textId="7ED7241F" w:rsidR="003C0AD3" w:rsidRPr="00C83387"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83387">
        <w:rPr>
          <w:rFonts w:ascii="Times New Roman" w:hAnsi="Times New Roman" w:cs="Times New Roman"/>
          <w:color w:val="000000" w:themeColor="text1"/>
          <w:sz w:val="28"/>
          <w:szCs w:val="28"/>
        </w:rPr>
        <w:lastRenderedPageBreak/>
        <w:t xml:space="preserve">за счет средств обязательного медицинского страхования на финансирование территориальной программы обязательного медицинского страхования (в расчете на 1 </w:t>
      </w:r>
      <w:r w:rsidR="002F74BC" w:rsidRPr="00C83387">
        <w:rPr>
          <w:rFonts w:ascii="Times New Roman" w:hAnsi="Times New Roman" w:cs="Times New Roman"/>
          <w:color w:val="000000" w:themeColor="text1"/>
          <w:sz w:val="28"/>
          <w:szCs w:val="28"/>
        </w:rPr>
        <w:t>(одно</w:t>
      </w:r>
      <w:r w:rsidR="00251418" w:rsidRPr="00C83387">
        <w:rPr>
          <w:rFonts w:ascii="Times New Roman" w:hAnsi="Times New Roman" w:cs="Times New Roman"/>
          <w:color w:val="000000" w:themeColor="text1"/>
          <w:sz w:val="28"/>
          <w:szCs w:val="28"/>
        </w:rPr>
        <w:t xml:space="preserve">) </w:t>
      </w:r>
      <w:r w:rsidRPr="00C83387">
        <w:rPr>
          <w:rFonts w:ascii="Times New Roman" w:hAnsi="Times New Roman" w:cs="Times New Roman"/>
          <w:color w:val="000000" w:themeColor="text1"/>
          <w:sz w:val="28"/>
          <w:szCs w:val="28"/>
        </w:rPr>
        <w:t xml:space="preserve">застрахованное лицо) за исключением медицинской помощи, оказываемой в федеральных медицинских </w:t>
      </w:r>
      <w:r w:rsidRPr="00BB00F8">
        <w:rPr>
          <w:rFonts w:ascii="Times New Roman" w:hAnsi="Times New Roman" w:cs="Times New Roman"/>
          <w:color w:val="000000" w:themeColor="text1"/>
          <w:sz w:val="28"/>
          <w:szCs w:val="28"/>
        </w:rPr>
        <w:t xml:space="preserve">организациях в </w:t>
      </w:r>
      <w:r w:rsidR="00497884" w:rsidRPr="00BB00F8">
        <w:rPr>
          <w:rFonts w:ascii="Times New Roman" w:hAnsi="Times New Roman" w:cs="Times New Roman"/>
          <w:color w:val="000000" w:themeColor="text1"/>
          <w:sz w:val="28"/>
          <w:szCs w:val="28"/>
        </w:rPr>
        <w:t>202</w:t>
      </w:r>
      <w:r w:rsidR="00ED0B6A" w:rsidRPr="00BB00F8">
        <w:rPr>
          <w:rFonts w:ascii="Times New Roman" w:hAnsi="Times New Roman" w:cs="Times New Roman"/>
          <w:color w:val="000000" w:themeColor="text1"/>
          <w:sz w:val="28"/>
          <w:szCs w:val="28"/>
        </w:rPr>
        <w:t>3</w:t>
      </w:r>
      <w:r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BB00F8" w:rsidRPr="00BB00F8">
        <w:rPr>
          <w:rFonts w:ascii="Times New Roman" w:hAnsi="Times New Roman" w:cs="Times New Roman"/>
          <w:color w:val="000000" w:themeColor="text1"/>
          <w:sz w:val="28"/>
          <w:szCs w:val="28"/>
        </w:rPr>
        <w:t xml:space="preserve"> 17 979,50</w:t>
      </w:r>
      <w:r w:rsidR="00E90455" w:rsidRPr="00BB00F8">
        <w:rPr>
          <w:rFonts w:ascii="Times New Roman" w:hAnsi="Times New Roman" w:cs="Times New Roman"/>
          <w:color w:val="000000" w:themeColor="text1"/>
          <w:sz w:val="28"/>
          <w:szCs w:val="28"/>
        </w:rPr>
        <w:t xml:space="preserve"> </w:t>
      </w:r>
      <w:r w:rsidRPr="00BB00F8">
        <w:rPr>
          <w:rFonts w:ascii="Times New Roman" w:hAnsi="Times New Roman" w:cs="Times New Roman"/>
          <w:color w:val="000000" w:themeColor="text1"/>
          <w:sz w:val="28"/>
          <w:szCs w:val="28"/>
        </w:rPr>
        <w:t>рубл</w:t>
      </w:r>
      <w:r w:rsidR="00814E4A" w:rsidRPr="00BB00F8">
        <w:rPr>
          <w:rFonts w:ascii="Times New Roman" w:hAnsi="Times New Roman" w:cs="Times New Roman"/>
          <w:color w:val="000000" w:themeColor="text1"/>
          <w:sz w:val="28"/>
          <w:szCs w:val="28"/>
        </w:rPr>
        <w:t>ей</w:t>
      </w:r>
      <w:r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2024</w:t>
      </w:r>
      <w:r w:rsidRPr="00BB00F8">
        <w:rPr>
          <w:rFonts w:ascii="Times New Roman" w:hAnsi="Times New Roman" w:cs="Times New Roman"/>
          <w:color w:val="000000" w:themeColor="text1"/>
          <w:sz w:val="28"/>
          <w:szCs w:val="28"/>
        </w:rPr>
        <w:t xml:space="preserve"> году </w:t>
      </w:r>
      <w:r w:rsidR="006278D9" w:rsidRPr="00BB00F8">
        <w:rPr>
          <w:rFonts w:ascii="Times New Roman" w:hAnsi="Times New Roman" w:cs="Times New Roman"/>
          <w:color w:val="000000" w:themeColor="text1"/>
          <w:sz w:val="28"/>
          <w:szCs w:val="28"/>
        </w:rPr>
        <w:t>–</w:t>
      </w:r>
      <w:r w:rsidR="00496B8F"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19 287,10</w:t>
      </w:r>
      <w:r w:rsidR="00E90455" w:rsidRPr="00BB00F8">
        <w:rPr>
          <w:rFonts w:ascii="Times New Roman" w:hAnsi="Times New Roman" w:cs="Times New Roman"/>
          <w:color w:val="000000" w:themeColor="text1"/>
          <w:sz w:val="28"/>
          <w:szCs w:val="28"/>
        </w:rPr>
        <w:t xml:space="preserve"> </w:t>
      </w:r>
      <w:r w:rsidR="00BB00F8" w:rsidRPr="00BB00F8">
        <w:rPr>
          <w:rFonts w:ascii="Times New Roman" w:hAnsi="Times New Roman" w:cs="Times New Roman"/>
          <w:color w:val="000000" w:themeColor="text1"/>
          <w:sz w:val="28"/>
          <w:szCs w:val="28"/>
        </w:rPr>
        <w:t>рублей</w:t>
      </w:r>
      <w:r w:rsidR="006278D9" w:rsidRPr="00BB00F8">
        <w:rPr>
          <w:rFonts w:ascii="Times New Roman" w:hAnsi="Times New Roman" w:cs="Times New Roman"/>
          <w:color w:val="000000" w:themeColor="text1"/>
          <w:sz w:val="28"/>
          <w:szCs w:val="28"/>
        </w:rPr>
        <w:t>,</w:t>
      </w:r>
      <w:r w:rsidRPr="00BB00F8">
        <w:rPr>
          <w:rFonts w:ascii="Times New Roman" w:hAnsi="Times New Roman" w:cs="Times New Roman"/>
          <w:color w:val="000000" w:themeColor="text1"/>
          <w:sz w:val="28"/>
          <w:szCs w:val="28"/>
        </w:rPr>
        <w:t xml:space="preserve"> в </w:t>
      </w:r>
      <w:r w:rsidR="009C0FF2" w:rsidRPr="00BB00F8">
        <w:rPr>
          <w:rFonts w:ascii="Times New Roman" w:hAnsi="Times New Roman" w:cs="Times New Roman"/>
          <w:color w:val="000000" w:themeColor="text1"/>
          <w:sz w:val="28"/>
          <w:szCs w:val="28"/>
        </w:rPr>
        <w:t>2025</w:t>
      </w:r>
      <w:r w:rsidRPr="00BB00F8">
        <w:rPr>
          <w:rFonts w:ascii="Times New Roman" w:hAnsi="Times New Roman" w:cs="Times New Roman"/>
          <w:color w:val="000000" w:themeColor="text1"/>
          <w:sz w:val="28"/>
          <w:szCs w:val="28"/>
        </w:rPr>
        <w:t xml:space="preserve"> году </w:t>
      </w:r>
      <w:r w:rsidR="00BB00F8" w:rsidRPr="00BB00F8">
        <w:rPr>
          <w:rFonts w:ascii="Times New Roman" w:hAnsi="Times New Roman" w:cs="Times New Roman"/>
          <w:color w:val="000000" w:themeColor="text1"/>
          <w:sz w:val="28"/>
          <w:szCs w:val="28"/>
        </w:rPr>
        <w:t>– 20 350,49</w:t>
      </w:r>
      <w:r w:rsidR="00E90455" w:rsidRPr="00BB00F8">
        <w:rPr>
          <w:rFonts w:ascii="Times New Roman" w:hAnsi="Times New Roman" w:cs="Times New Roman"/>
          <w:color w:val="000000" w:themeColor="text1"/>
          <w:sz w:val="28"/>
          <w:szCs w:val="28"/>
        </w:rPr>
        <w:t xml:space="preserve"> </w:t>
      </w:r>
      <w:r w:rsidR="00954CB6" w:rsidRPr="00BB00F8">
        <w:rPr>
          <w:rFonts w:ascii="Times New Roman" w:hAnsi="Times New Roman" w:cs="Times New Roman"/>
          <w:color w:val="000000" w:themeColor="text1"/>
          <w:sz w:val="28"/>
          <w:szCs w:val="28"/>
        </w:rPr>
        <w:t>рублей</w:t>
      </w:r>
      <w:r w:rsidRPr="00BB00F8">
        <w:rPr>
          <w:rFonts w:ascii="Times New Roman" w:hAnsi="Times New Roman" w:cs="Times New Roman"/>
          <w:color w:val="000000" w:themeColor="text1"/>
          <w:sz w:val="28"/>
          <w:szCs w:val="28"/>
        </w:rPr>
        <w:t>.</w:t>
      </w:r>
    </w:p>
    <w:p w14:paraId="43445C3E" w14:textId="24FC8D8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медицинских организаций, об</w:t>
      </w:r>
      <w:r w:rsidR="00814E4A">
        <w:rPr>
          <w:rFonts w:ascii="Times New Roman" w:hAnsi="Times New Roman" w:cs="Times New Roman"/>
          <w:color w:val="000000" w:themeColor="text1"/>
          <w:sz w:val="28"/>
          <w:szCs w:val="28"/>
        </w:rPr>
        <w:t>служивающих до 20 тысяч человек</w:t>
      </w:r>
      <w:r w:rsidRPr="0039151E">
        <w:rPr>
          <w:rFonts w:ascii="Times New Roman" w:hAnsi="Times New Roman" w:cs="Times New Roman"/>
          <w:color w:val="000000" w:themeColor="text1"/>
          <w:sz w:val="28"/>
          <w:szCs w:val="28"/>
        </w:rPr>
        <w:t xml:space="preserve"> - от 1,113 до 1,118, для медицинских организаций, обслуживающих свыше 20 тысяч человек - от 1,04 до 1,046.</w:t>
      </w:r>
    </w:p>
    <w:p w14:paraId="30937E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w:t>
      </w:r>
      <w:proofErr w:type="spellStart"/>
      <w:r w:rsidRPr="0039151E">
        <w:rPr>
          <w:rFonts w:ascii="Times New Roman" w:hAnsi="Times New Roman" w:cs="Times New Roman"/>
          <w:color w:val="000000" w:themeColor="text1"/>
          <w:sz w:val="28"/>
          <w:szCs w:val="28"/>
        </w:rPr>
        <w:t>подушевого</w:t>
      </w:r>
      <w:proofErr w:type="spellEnd"/>
      <w:r w:rsidRPr="0039151E">
        <w:rPr>
          <w:rFonts w:ascii="Times New Roman" w:hAnsi="Times New Roman" w:cs="Times New Roman"/>
          <w:color w:val="000000" w:themeColor="text1"/>
          <w:sz w:val="28"/>
          <w:szCs w:val="28"/>
        </w:rPr>
        <w:t xml:space="preserve"> норматива финансирования на прикрепившихся к медицинской организации лиц 1,6.</w:t>
      </w:r>
    </w:p>
    <w:p w14:paraId="256150A0" w14:textId="738AE2F7" w:rsidR="003C0AD3" w:rsidRPr="00ED0B6A"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sidRPr="0039151E">
        <w:rPr>
          <w:rFonts w:ascii="Times New Roman" w:hAnsi="Times New Roman" w:cs="Times New Roman"/>
          <w:color w:val="000000" w:themeColor="text1"/>
          <w:sz w:val="28"/>
          <w:szCs w:val="28"/>
        </w:rP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25" w:history="1">
        <w:r w:rsidRPr="0039151E">
          <w:rPr>
            <w:rFonts w:ascii="Times New Roman" w:hAnsi="Times New Roman" w:cs="Times New Roman"/>
            <w:color w:val="000000" w:themeColor="text1"/>
            <w:sz w:val="28"/>
            <w:szCs w:val="28"/>
          </w:rPr>
          <w:t>положением</w:t>
        </w:r>
      </w:hyperlink>
      <w:r w:rsidRPr="0039151E">
        <w:rPr>
          <w:rFonts w:ascii="Times New Roman" w:hAnsi="Times New Roman" w:cs="Times New Roman"/>
          <w:color w:val="000000" w:themeColor="text1"/>
          <w:sz w:val="28"/>
          <w:szCs w:val="28"/>
        </w:rPr>
        <w:t xml:space="preserve"> об организации оказания первичной медико-санитарной помощи взрослому населению, утвержденным приказом Министерства здравоохранения и социального развития Российской Федерации от 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543н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472769">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утверждении Положения об организации </w:t>
      </w:r>
      <w:r w:rsidRPr="006278D9">
        <w:rPr>
          <w:rFonts w:ascii="Times New Roman" w:hAnsi="Times New Roman" w:cs="Times New Roman"/>
          <w:color w:val="000000" w:themeColor="text1"/>
          <w:sz w:val="28"/>
          <w:szCs w:val="28"/>
        </w:rPr>
        <w:t>оказания первичной медико-санитарной помощи взрослому населению</w:t>
      </w:r>
      <w:r w:rsidR="003B5BD8" w:rsidRPr="006278D9">
        <w:rPr>
          <w:rFonts w:ascii="Times New Roman" w:hAnsi="Times New Roman" w:cs="Times New Roman"/>
          <w:color w:val="000000" w:themeColor="text1"/>
          <w:sz w:val="28"/>
          <w:szCs w:val="28"/>
        </w:rPr>
        <w:t>»</w:t>
      </w:r>
      <w:r w:rsidRPr="006278D9">
        <w:rPr>
          <w:rFonts w:ascii="Times New Roman" w:hAnsi="Times New Roman" w:cs="Times New Roman"/>
          <w:color w:val="000000" w:themeColor="text1"/>
          <w:sz w:val="28"/>
          <w:szCs w:val="28"/>
        </w:rPr>
        <w:t xml:space="preserve">, составляет на </w:t>
      </w:r>
      <w:r w:rsidR="00497884" w:rsidRPr="006278D9">
        <w:rPr>
          <w:rFonts w:ascii="Times New Roman" w:hAnsi="Times New Roman" w:cs="Times New Roman"/>
          <w:color w:val="000000" w:themeColor="text1"/>
          <w:sz w:val="28"/>
          <w:szCs w:val="28"/>
        </w:rPr>
        <w:t>202</w:t>
      </w:r>
      <w:r w:rsidR="00ED0B6A" w:rsidRPr="006278D9">
        <w:rPr>
          <w:rFonts w:ascii="Times New Roman" w:hAnsi="Times New Roman" w:cs="Times New Roman"/>
          <w:color w:val="000000" w:themeColor="text1"/>
          <w:sz w:val="28"/>
          <w:szCs w:val="28"/>
        </w:rPr>
        <w:t>3</w:t>
      </w:r>
      <w:r w:rsidRPr="006278D9">
        <w:rPr>
          <w:rFonts w:ascii="Times New Roman" w:hAnsi="Times New Roman" w:cs="Times New Roman"/>
          <w:color w:val="000000" w:themeColor="text1"/>
          <w:sz w:val="28"/>
          <w:szCs w:val="28"/>
        </w:rPr>
        <w:t xml:space="preserve"> год:</w:t>
      </w:r>
    </w:p>
    <w:p w14:paraId="215EDF3F" w14:textId="57D91273" w:rsidR="003C0AD3" w:rsidRPr="00FB179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фельдшерский, фельдшерско-акушерский пунк</w:t>
      </w:r>
      <w:r w:rsidR="00617385" w:rsidRPr="00FB1799">
        <w:rPr>
          <w:rFonts w:ascii="Times New Roman" w:hAnsi="Times New Roman" w:cs="Times New Roman"/>
          <w:color w:val="000000" w:themeColor="text1"/>
          <w:sz w:val="28"/>
          <w:szCs w:val="28"/>
        </w:rPr>
        <w:t>т, обслуживающий до 100 жителей</w:t>
      </w:r>
      <w:r w:rsidRPr="00FB1799">
        <w:rPr>
          <w:rFonts w:ascii="Times New Roman" w:hAnsi="Times New Roman" w:cs="Times New Roman"/>
          <w:color w:val="000000" w:themeColor="text1"/>
          <w:sz w:val="28"/>
          <w:szCs w:val="28"/>
        </w:rPr>
        <w:t xml:space="preserve"> - </w:t>
      </w:r>
      <w:r w:rsidR="006278D9" w:rsidRPr="00FB1799">
        <w:rPr>
          <w:rFonts w:ascii="Times New Roman" w:hAnsi="Times New Roman" w:cs="Times New Roman"/>
          <w:color w:val="000000" w:themeColor="text1"/>
          <w:sz w:val="28"/>
          <w:szCs w:val="28"/>
        </w:rPr>
        <w:t>892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392</w:t>
      </w:r>
      <w:r w:rsidRPr="00FB1799">
        <w:rPr>
          <w:rFonts w:ascii="Times New Roman" w:hAnsi="Times New Roman" w:cs="Times New Roman"/>
          <w:color w:val="000000" w:themeColor="text1"/>
          <w:sz w:val="28"/>
          <w:szCs w:val="28"/>
        </w:rPr>
        <w:t xml:space="preserve"> рубля;</w:t>
      </w:r>
    </w:p>
    <w:p w14:paraId="4FA7348D" w14:textId="1D8A223E" w:rsidR="003C0AD3" w:rsidRPr="00FB179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 xml:space="preserve">фельдшерский, фельдшерско-акушерский пункт, обслуживающий от 100 </w:t>
      </w:r>
      <w:r w:rsidR="00617385" w:rsidRPr="00FB1799">
        <w:rPr>
          <w:rFonts w:ascii="Times New Roman" w:hAnsi="Times New Roman" w:cs="Times New Roman"/>
          <w:color w:val="000000" w:themeColor="text1"/>
          <w:sz w:val="28"/>
          <w:szCs w:val="28"/>
        </w:rPr>
        <w:t>до 900 жителей</w:t>
      </w:r>
      <w:r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1</w:t>
      </w:r>
      <w:r w:rsidR="006278D9" w:rsidRPr="00FB1799">
        <w:rPr>
          <w:rFonts w:ascii="Times New Roman" w:hAnsi="Times New Roman" w:cs="Times New Roman"/>
          <w:color w:val="000000" w:themeColor="text1"/>
          <w:sz w:val="28"/>
          <w:szCs w:val="28"/>
        </w:rPr>
        <w:t> 338 588</w:t>
      </w:r>
      <w:r w:rsidR="00814E4A" w:rsidRPr="00FB1799">
        <w:rPr>
          <w:rFonts w:ascii="Times New Roman" w:hAnsi="Times New Roman" w:cs="Times New Roman"/>
          <w:color w:val="000000" w:themeColor="text1"/>
          <w:sz w:val="28"/>
          <w:szCs w:val="28"/>
        </w:rPr>
        <w:t xml:space="preserve"> </w:t>
      </w:r>
      <w:r w:rsidRPr="00FB1799">
        <w:rPr>
          <w:rFonts w:ascii="Times New Roman" w:hAnsi="Times New Roman" w:cs="Times New Roman"/>
          <w:color w:val="000000" w:themeColor="text1"/>
          <w:sz w:val="28"/>
          <w:szCs w:val="28"/>
        </w:rPr>
        <w:t>рублей;</w:t>
      </w:r>
    </w:p>
    <w:p w14:paraId="5C97D5B2" w14:textId="73A30AD8" w:rsidR="003C0AD3" w:rsidRPr="00FB179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фельдшерский, фельдшерско-акушерский пункт, обслу</w:t>
      </w:r>
      <w:r w:rsidR="00617385" w:rsidRPr="00FB1799">
        <w:rPr>
          <w:rFonts w:ascii="Times New Roman" w:hAnsi="Times New Roman" w:cs="Times New Roman"/>
          <w:color w:val="000000" w:themeColor="text1"/>
          <w:sz w:val="28"/>
          <w:szCs w:val="28"/>
        </w:rPr>
        <w:t>живающий от 900 до 1500 жителей</w:t>
      </w:r>
      <w:r w:rsidRPr="00FB1799">
        <w:rPr>
          <w:rFonts w:ascii="Times New Roman" w:hAnsi="Times New Roman" w:cs="Times New Roman"/>
          <w:color w:val="000000" w:themeColor="text1"/>
          <w:sz w:val="28"/>
          <w:szCs w:val="28"/>
        </w:rPr>
        <w:t xml:space="preserve"> - </w:t>
      </w:r>
      <w:r w:rsidR="006278D9"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120</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742</w:t>
      </w:r>
      <w:r w:rsidRPr="00FB1799">
        <w:rPr>
          <w:rFonts w:ascii="Times New Roman" w:hAnsi="Times New Roman" w:cs="Times New Roman"/>
          <w:color w:val="000000" w:themeColor="text1"/>
          <w:sz w:val="28"/>
          <w:szCs w:val="28"/>
        </w:rPr>
        <w:t xml:space="preserve"> рубл</w:t>
      </w:r>
      <w:r w:rsidR="00814E4A" w:rsidRPr="00FB1799">
        <w:rPr>
          <w:rFonts w:ascii="Times New Roman" w:hAnsi="Times New Roman" w:cs="Times New Roman"/>
          <w:color w:val="000000" w:themeColor="text1"/>
          <w:sz w:val="28"/>
          <w:szCs w:val="28"/>
        </w:rPr>
        <w:t>я</w:t>
      </w:r>
      <w:r w:rsidRPr="00FB1799">
        <w:rPr>
          <w:rFonts w:ascii="Times New Roman" w:hAnsi="Times New Roman" w:cs="Times New Roman"/>
          <w:color w:val="000000" w:themeColor="text1"/>
          <w:sz w:val="28"/>
          <w:szCs w:val="28"/>
        </w:rPr>
        <w:t>;</w:t>
      </w:r>
    </w:p>
    <w:p w14:paraId="47EDEAA6" w14:textId="41602900" w:rsidR="003C0AD3" w:rsidRPr="00FB1799"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фельдшерский, фельдшерско-акушерский пункт, обслуж</w:t>
      </w:r>
      <w:r w:rsidR="00617385" w:rsidRPr="00FB1799">
        <w:rPr>
          <w:rFonts w:ascii="Times New Roman" w:hAnsi="Times New Roman" w:cs="Times New Roman"/>
          <w:color w:val="000000" w:themeColor="text1"/>
          <w:sz w:val="28"/>
          <w:szCs w:val="28"/>
        </w:rPr>
        <w:t>ивающий от 1500 до 2000 жителей</w:t>
      </w:r>
      <w:r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381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346</w:t>
      </w:r>
      <w:r w:rsidRPr="00FB1799">
        <w:rPr>
          <w:rFonts w:ascii="Times New Roman" w:hAnsi="Times New Roman" w:cs="Times New Roman"/>
          <w:color w:val="000000" w:themeColor="text1"/>
          <w:sz w:val="28"/>
          <w:szCs w:val="28"/>
        </w:rPr>
        <w:t xml:space="preserve"> рублей;</w:t>
      </w:r>
    </w:p>
    <w:p w14:paraId="0D4FCC1B" w14:textId="024DF22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фельдшерский, фельдшерско-акушерский пункт, о</w:t>
      </w:r>
      <w:r w:rsidR="00617385" w:rsidRPr="00FB1799">
        <w:rPr>
          <w:rFonts w:ascii="Times New Roman" w:hAnsi="Times New Roman" w:cs="Times New Roman"/>
          <w:color w:val="000000" w:themeColor="text1"/>
          <w:sz w:val="28"/>
          <w:szCs w:val="28"/>
        </w:rPr>
        <w:t>бслуживающий свыше 2000 жителей</w:t>
      </w:r>
      <w:r w:rsidRPr="00FB1799">
        <w:rPr>
          <w:rFonts w:ascii="Times New Roman" w:hAnsi="Times New Roman" w:cs="Times New Roman"/>
          <w:color w:val="000000" w:themeColor="text1"/>
          <w:sz w:val="28"/>
          <w:szCs w:val="28"/>
        </w:rPr>
        <w:t xml:space="preserve"> - </w:t>
      </w:r>
      <w:r w:rsidR="0039151E" w:rsidRPr="00FB1799">
        <w:rPr>
          <w:rFonts w:ascii="Times New Roman" w:hAnsi="Times New Roman" w:cs="Times New Roman"/>
          <w:color w:val="000000" w:themeColor="text1"/>
          <w:sz w:val="28"/>
          <w:szCs w:val="28"/>
        </w:rPr>
        <w:t>2</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721</w:t>
      </w:r>
      <w:r w:rsidR="00472769" w:rsidRPr="00FB1799">
        <w:rPr>
          <w:rFonts w:ascii="Times New Roman" w:hAnsi="Times New Roman" w:cs="Times New Roman"/>
          <w:color w:val="000000" w:themeColor="text1"/>
          <w:sz w:val="28"/>
          <w:szCs w:val="28"/>
        </w:rPr>
        <w:t> </w:t>
      </w:r>
      <w:r w:rsidR="006278D9" w:rsidRPr="00FB1799">
        <w:rPr>
          <w:rFonts w:ascii="Times New Roman" w:hAnsi="Times New Roman" w:cs="Times New Roman"/>
          <w:color w:val="000000" w:themeColor="text1"/>
          <w:sz w:val="28"/>
          <w:szCs w:val="28"/>
        </w:rPr>
        <w:t>53</w:t>
      </w:r>
      <w:r w:rsidR="0039151E" w:rsidRPr="00FB1799">
        <w:rPr>
          <w:rFonts w:ascii="Times New Roman" w:hAnsi="Times New Roman" w:cs="Times New Roman"/>
          <w:color w:val="000000" w:themeColor="text1"/>
          <w:sz w:val="28"/>
          <w:szCs w:val="28"/>
        </w:rPr>
        <w:t>8</w:t>
      </w:r>
      <w:r w:rsidRPr="00FB1799">
        <w:rPr>
          <w:rFonts w:ascii="Times New Roman" w:hAnsi="Times New Roman" w:cs="Times New Roman"/>
          <w:color w:val="000000" w:themeColor="text1"/>
          <w:sz w:val="28"/>
          <w:szCs w:val="28"/>
        </w:rPr>
        <w:t xml:space="preserve"> рублей.</w:t>
      </w:r>
    </w:p>
    <w:p w14:paraId="4955ED91" w14:textId="485E9962" w:rsidR="003C0AD3" w:rsidRPr="0039151E" w:rsidRDefault="00EA5464"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3C0AD3" w:rsidRPr="0039151E">
        <w:rPr>
          <w:rFonts w:ascii="Times New Roman" w:hAnsi="Times New Roman" w:cs="Times New Roman"/>
          <w:color w:val="000000" w:themeColor="text1"/>
          <w:sz w:val="28"/>
          <w:szCs w:val="28"/>
        </w:rPr>
        <w:t xml:space="preserve">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26" w:history="1">
        <w:r w:rsidR="003C0AD3" w:rsidRPr="0039151E">
          <w:rPr>
            <w:rFonts w:ascii="Times New Roman" w:hAnsi="Times New Roman" w:cs="Times New Roman"/>
            <w:color w:val="000000" w:themeColor="text1"/>
            <w:sz w:val="28"/>
            <w:szCs w:val="28"/>
          </w:rPr>
          <w:t>Указом</w:t>
        </w:r>
      </w:hyperlink>
      <w:r w:rsidR="003C0AD3" w:rsidRPr="0039151E">
        <w:rPr>
          <w:rFonts w:ascii="Times New Roman" w:hAnsi="Times New Roman" w:cs="Times New Roman"/>
          <w:color w:val="000000" w:themeColor="text1"/>
          <w:sz w:val="28"/>
          <w:szCs w:val="28"/>
        </w:rPr>
        <w:t xml:space="preserve"> Президента Российской Федерации от 07.05.2012 </w:t>
      </w:r>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597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мероприятиях по реализации государственной социальной политики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и уровнем средней заработной платы в соответствующем регионе.</w:t>
      </w:r>
    </w:p>
    <w:p w14:paraId="0087B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B68B82" w14:textId="2CD8E3D5"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условия предоставления медицинской помощи</w:t>
      </w:r>
    </w:p>
    <w:p w14:paraId="2612FD8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419405D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14:paraId="66B204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случае необходимости получения медицинской помощи, оказываемой в 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14:paraId="56709B3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подтверждении информации о страховании медицинская организация оказывает медицинскую помощь, оказываемую в плановой форме. В случае </w:t>
      </w:r>
      <w:proofErr w:type="spellStart"/>
      <w:r w:rsidRPr="0039151E">
        <w:rPr>
          <w:rFonts w:ascii="Times New Roman" w:hAnsi="Times New Roman" w:cs="Times New Roman"/>
          <w:color w:val="000000" w:themeColor="text1"/>
          <w:sz w:val="28"/>
          <w:szCs w:val="28"/>
        </w:rPr>
        <w:t>неподтверждения</w:t>
      </w:r>
      <w:proofErr w:type="spellEnd"/>
      <w:r w:rsidRPr="0039151E">
        <w:rPr>
          <w:rFonts w:ascii="Times New Roman" w:hAnsi="Times New Roman" w:cs="Times New Roman"/>
          <w:color w:val="000000" w:themeColor="text1"/>
          <w:sz w:val="28"/>
          <w:szCs w:val="28"/>
        </w:rPr>
        <w:t xml:space="preserve"> данной информации пациенту даются разъяснения о необходимости получить полис и после этого повторно обратиться в медицинскую организацию для получения медицинской помощи, оказываемой в плановой форме.</w:t>
      </w:r>
    </w:p>
    <w:p w14:paraId="38FFC1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Плановый прием врача осуществляется в порядке очереди, по 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14:paraId="46BCDA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 стандартов медицинской помощи.</w:t>
      </w:r>
    </w:p>
    <w:p w14:paraId="5623E2E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14:paraId="39C4F410" w14:textId="2F3DDE74"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Первичная медико-санитарная помощь в неотложной форме (острые и внезапные ухудшения состояни</w:t>
      </w:r>
      <w:r w:rsidR="003E5932">
        <w:rPr>
          <w:rFonts w:ascii="Times New Roman" w:hAnsi="Times New Roman" w:cs="Times New Roman"/>
          <w:color w:val="000000" w:themeColor="text1"/>
          <w:sz w:val="28"/>
          <w:szCs w:val="28"/>
        </w:rPr>
        <w:t>я</w:t>
      </w:r>
      <w:r w:rsidRPr="0039151E">
        <w:rPr>
          <w:rFonts w:ascii="Times New Roman" w:hAnsi="Times New Roman" w:cs="Times New Roman"/>
          <w:color w:val="000000" w:themeColor="text1"/>
          <w:sz w:val="28"/>
          <w:szCs w:val="28"/>
        </w:rPr>
        <w:t xml:space="preserve"> здоровья, в том числе высокая температура (38 градусов </w:t>
      </w:r>
      <w:r w:rsidR="009B100D">
        <w:rPr>
          <w:rFonts w:ascii="Times New Roman" w:hAnsi="Times New Roman" w:cs="Times New Roman"/>
          <w:color w:val="000000" w:themeColor="text1"/>
          <w:sz w:val="28"/>
          <w:szCs w:val="28"/>
        </w:rPr>
        <w:t xml:space="preserve">по </w:t>
      </w:r>
      <w:r w:rsidR="009B100D" w:rsidRPr="0039151E">
        <w:rPr>
          <w:rFonts w:ascii="Times New Roman" w:hAnsi="Times New Roman" w:cs="Times New Roman"/>
          <w:color w:val="000000" w:themeColor="text1"/>
          <w:sz w:val="28"/>
          <w:szCs w:val="28"/>
        </w:rPr>
        <w:t>Цельси</w:t>
      </w:r>
      <w:r w:rsidR="009B100D">
        <w:rPr>
          <w:rFonts w:ascii="Times New Roman" w:hAnsi="Times New Roman" w:cs="Times New Roman"/>
          <w:color w:val="000000" w:themeColor="text1"/>
          <w:sz w:val="28"/>
          <w:szCs w:val="28"/>
        </w:rPr>
        <w:t>ю</w:t>
      </w:r>
      <w:r w:rsidR="009B100D" w:rsidRPr="0039151E">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14:paraId="53D3E7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Госпитализация для оказания специализированной медицинской помощи в 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 также при самостоятельном обращении пациента в приемное отделение стационара.</w:t>
      </w:r>
    </w:p>
    <w:p w14:paraId="0363E8C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14:paraId="2AE4AE6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Отсутствие полиса и документа, удостоверяющего личность, не является основанием для отказа в оказании специализированной медицинской помощи в условиях стационара в экстренной форме.</w:t>
      </w:r>
    </w:p>
    <w:p w14:paraId="220420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Объем обследования и лечения, продолжительность пребывания в условиях стационара и дневного стационара определяются лечащим врачом в соответствии с состоянием больного, медицинскими показаниями, порядками оказания медицинской помощи, а также на основе стандартов медицинской помощи. Лечащий врач вправе отклоняться от стандартов с учетом имеющихся индивидуальных показаний.</w:t>
      </w:r>
    </w:p>
    <w:p w14:paraId="135442D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Условия размещения в палате стационара должны соответствовать нормативам, установленным федеральным законодательством и законодательством Новосибирской области.</w:t>
      </w:r>
    </w:p>
    <w:p w14:paraId="2295AED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14:paraId="63613B6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14:paraId="1CFB950E" w14:textId="77777777" w:rsidR="009B100D"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Маршрутизация застрахованных лиц при наступлении страхового случая осуществляется согласно</w:t>
      </w:r>
      <w:r w:rsidR="009B100D">
        <w:rPr>
          <w:rFonts w:ascii="Times New Roman" w:hAnsi="Times New Roman" w:cs="Times New Roman"/>
          <w:color w:val="000000" w:themeColor="text1"/>
          <w:sz w:val="28"/>
          <w:szCs w:val="28"/>
        </w:rPr>
        <w:t>:</w:t>
      </w:r>
    </w:p>
    <w:p w14:paraId="26F2A025" w14:textId="2CC3BA1F"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sidR="009B100D">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w:t>
      </w:r>
      <w:r w:rsidR="009B100D">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29.01.2013 </w:t>
      </w:r>
      <w:hyperlink r:id="rId27"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187</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порядке экстренной госпитализации взрослых больных с хирургической, травматологической и терапевтической патологией на территории города Новосибирска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44F66177" w14:textId="4955E7CA"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11.07</w:t>
      </w:r>
      <w:r w:rsidR="003C0AD3" w:rsidRPr="0039151E">
        <w:rPr>
          <w:rFonts w:ascii="Times New Roman" w:hAnsi="Times New Roman" w:cs="Times New Roman"/>
          <w:color w:val="000000" w:themeColor="text1"/>
          <w:sz w:val="28"/>
          <w:szCs w:val="28"/>
        </w:rPr>
        <w:t>.20</w:t>
      </w:r>
      <w:r w:rsidR="00EB1BE6">
        <w:rPr>
          <w:rFonts w:ascii="Times New Roman" w:hAnsi="Times New Roman" w:cs="Times New Roman"/>
          <w:color w:val="000000" w:themeColor="text1"/>
          <w:sz w:val="28"/>
          <w:szCs w:val="28"/>
        </w:rPr>
        <w:t>22</w:t>
      </w:r>
      <w:r w:rsidR="003C0AD3" w:rsidRPr="0039151E">
        <w:rPr>
          <w:rFonts w:ascii="Times New Roman" w:hAnsi="Times New Roman" w:cs="Times New Roman"/>
          <w:color w:val="000000" w:themeColor="text1"/>
          <w:sz w:val="28"/>
          <w:szCs w:val="28"/>
        </w:rPr>
        <w:t xml:space="preserve"> </w:t>
      </w:r>
      <w:hyperlink r:id="rId28" w:history="1">
        <w:r w:rsidR="00C63E97">
          <w:rPr>
            <w:rFonts w:ascii="Times New Roman" w:hAnsi="Times New Roman" w:cs="Times New Roman"/>
            <w:color w:val="000000" w:themeColor="text1"/>
            <w:sz w:val="28"/>
            <w:szCs w:val="28"/>
          </w:rPr>
          <w:t>№ </w:t>
        </w:r>
      </w:hyperlink>
      <w:r w:rsidR="00EB1BE6">
        <w:rPr>
          <w:rFonts w:ascii="Times New Roman" w:hAnsi="Times New Roman" w:cs="Times New Roman"/>
          <w:color w:val="000000" w:themeColor="text1"/>
          <w:sz w:val="28"/>
          <w:szCs w:val="28"/>
        </w:rPr>
        <w:t>2154</w:t>
      </w:r>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w:t>
      </w:r>
      <w:r w:rsidR="00EB1BE6">
        <w:rPr>
          <w:rFonts w:ascii="Times New Roman" w:hAnsi="Times New Roman" w:cs="Times New Roman"/>
          <w:color w:val="000000" w:themeColor="text1"/>
          <w:sz w:val="28"/>
          <w:szCs w:val="28"/>
        </w:rPr>
        <w:t xml:space="preserve"> маршрутизации пациентов старше 18 лет с нефрологическими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3B99E493" w14:textId="6E523759" w:rsidR="00692B98" w:rsidRPr="00692B98" w:rsidRDefault="00692B98"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92B98">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692B98">
        <w:rPr>
          <w:rFonts w:ascii="Times New Roman" w:hAnsi="Times New Roman" w:cs="Times New Roman"/>
          <w:color w:val="000000" w:themeColor="text1"/>
          <w:sz w:val="28"/>
          <w:szCs w:val="28"/>
        </w:rPr>
        <w:t>19.05.2022 № 1578 «О маршрутизации пациентов с острыми сосудистыми заболеваниями»;</w:t>
      </w:r>
    </w:p>
    <w:p w14:paraId="19E2A62F" w14:textId="66BCA762" w:rsidR="00692B98" w:rsidRPr="00692B98" w:rsidRDefault="00692B98"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4330C">
        <w:rPr>
          <w:rFonts w:ascii="Times New Roman" w:hAnsi="Times New Roman" w:cs="Times New Roman"/>
          <w:color w:val="000000" w:themeColor="text1"/>
          <w:sz w:val="28"/>
          <w:szCs w:val="28"/>
        </w:rPr>
        <w:lastRenderedPageBreak/>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4277CE" w:rsidRPr="0034330C">
        <w:rPr>
          <w:rFonts w:ascii="Times New Roman" w:hAnsi="Times New Roman" w:cs="Times New Roman"/>
          <w:color w:val="000000" w:themeColor="text1"/>
          <w:sz w:val="28"/>
          <w:szCs w:val="28"/>
        </w:rPr>
        <w:t>03.06.2022</w:t>
      </w:r>
      <w:r w:rsidRPr="0034330C">
        <w:rPr>
          <w:rFonts w:ascii="Times New Roman" w:hAnsi="Times New Roman" w:cs="Times New Roman"/>
          <w:color w:val="000000" w:themeColor="text1"/>
          <w:sz w:val="28"/>
          <w:szCs w:val="28"/>
        </w:rPr>
        <w:t xml:space="preserve"> № </w:t>
      </w:r>
      <w:r w:rsidR="004277CE" w:rsidRPr="0034330C">
        <w:rPr>
          <w:rFonts w:ascii="Times New Roman" w:hAnsi="Times New Roman" w:cs="Times New Roman"/>
          <w:color w:val="000000" w:themeColor="text1"/>
          <w:sz w:val="28"/>
          <w:szCs w:val="28"/>
        </w:rPr>
        <w:t>1737</w:t>
      </w:r>
      <w:r w:rsidRPr="0034330C">
        <w:rPr>
          <w:rFonts w:ascii="Times New Roman" w:hAnsi="Times New Roman" w:cs="Times New Roman"/>
          <w:color w:val="000000" w:themeColor="text1"/>
          <w:sz w:val="28"/>
          <w:szCs w:val="28"/>
        </w:rPr>
        <w:t xml:space="preserve"> «Об утверждении порядка маршрутизации пациентов с онкологическими заболеваниями старше 18 лет на территории </w:t>
      </w:r>
      <w:r w:rsidR="004277CE" w:rsidRPr="0034330C">
        <w:rPr>
          <w:rFonts w:ascii="Times New Roman" w:hAnsi="Times New Roman" w:cs="Times New Roman"/>
          <w:color w:val="000000" w:themeColor="text1"/>
          <w:sz w:val="28"/>
          <w:szCs w:val="28"/>
        </w:rPr>
        <w:t>Н</w:t>
      </w:r>
      <w:r w:rsidRPr="0034330C">
        <w:rPr>
          <w:rFonts w:ascii="Times New Roman" w:hAnsi="Times New Roman" w:cs="Times New Roman"/>
          <w:color w:val="000000" w:themeColor="text1"/>
          <w:sz w:val="28"/>
          <w:szCs w:val="28"/>
        </w:rPr>
        <w:t>овосибирской области при оказании первичной специализированной медико-санитарной и специализированной медицинской помощи в 2022 году»;</w:t>
      </w:r>
    </w:p>
    <w:p w14:paraId="49E4F440" w14:textId="67F6D348" w:rsidR="003C0AD3" w:rsidRPr="0039151E" w:rsidRDefault="009B100D" w:rsidP="00692B9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26.08.2019 </w:t>
      </w:r>
      <w:hyperlink r:id="rId29"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2733</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 маршрутизации детей групп риска по развитию </w:t>
      </w:r>
      <w:proofErr w:type="spellStart"/>
      <w:r w:rsidR="003C0AD3" w:rsidRPr="0039151E">
        <w:rPr>
          <w:rFonts w:ascii="Times New Roman" w:hAnsi="Times New Roman" w:cs="Times New Roman"/>
          <w:color w:val="000000" w:themeColor="text1"/>
          <w:sz w:val="28"/>
          <w:szCs w:val="28"/>
        </w:rPr>
        <w:t>ретинопатии</w:t>
      </w:r>
      <w:proofErr w:type="spellEnd"/>
      <w:r w:rsidR="003C0AD3" w:rsidRPr="0039151E">
        <w:rPr>
          <w:rFonts w:ascii="Times New Roman" w:hAnsi="Times New Roman" w:cs="Times New Roman"/>
          <w:color w:val="000000" w:themeColor="text1"/>
          <w:sz w:val="28"/>
          <w:szCs w:val="28"/>
        </w:rPr>
        <w:t xml:space="preserve"> недоношенных детей с </w:t>
      </w:r>
      <w:proofErr w:type="spellStart"/>
      <w:r w:rsidR="003C0AD3" w:rsidRPr="0039151E">
        <w:rPr>
          <w:rFonts w:ascii="Times New Roman" w:hAnsi="Times New Roman" w:cs="Times New Roman"/>
          <w:color w:val="000000" w:themeColor="text1"/>
          <w:sz w:val="28"/>
          <w:szCs w:val="28"/>
        </w:rPr>
        <w:t>ретинопатией</w:t>
      </w:r>
      <w:proofErr w:type="spellEnd"/>
      <w:r w:rsidR="003C0AD3" w:rsidRPr="0039151E">
        <w:rPr>
          <w:rFonts w:ascii="Times New Roman" w:hAnsi="Times New Roman" w:cs="Times New Roman"/>
          <w:color w:val="000000" w:themeColor="text1"/>
          <w:sz w:val="28"/>
          <w:szCs w:val="28"/>
        </w:rPr>
        <w:t xml:space="preserve"> недоношенных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F7B0B1F" w14:textId="52BD91EE"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w:t>
      </w:r>
      <w:r w:rsidR="003C1CA7">
        <w:rPr>
          <w:rFonts w:ascii="Times New Roman" w:hAnsi="Times New Roman" w:cs="Times New Roman"/>
          <w:color w:val="000000" w:themeColor="text1"/>
          <w:sz w:val="28"/>
          <w:szCs w:val="28"/>
        </w:rPr>
        <w:t xml:space="preserve">а здравоохранения Новосибирской </w:t>
      </w:r>
      <w:r w:rsidRPr="0039151E">
        <w:rPr>
          <w:rFonts w:ascii="Times New Roman" w:hAnsi="Times New Roman" w:cs="Times New Roman"/>
          <w:color w:val="000000" w:themeColor="text1"/>
          <w:sz w:val="28"/>
          <w:szCs w:val="28"/>
        </w:rPr>
        <w:t>области</w:t>
      </w:r>
      <w:r w:rsidR="003C1CA7">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22.10.2019 </w:t>
      </w:r>
      <w:hyperlink r:id="rId30"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3385</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оказания медицинской помощи гражданам старше 18 лет, проживающим на территории Новосибирской области,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гематология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5E66963A" w14:textId="42F49996"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15.11.2019 </w:t>
      </w:r>
      <w:hyperlink r:id="rId31"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3640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маршрутизации детей при организации первичной специализированной медико-санитарной помощи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209E138D" w14:textId="5D6D45B1"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09.12.2019 </w:t>
      </w:r>
      <w:hyperlink r:id="rId32"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3927</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О маршрутизации детей с инфекционными заболеваниями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7C634D49" w14:textId="4E91DAE2"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09.09.2020 </w:t>
      </w:r>
      <w:hyperlink r:id="rId33" w:history="1">
        <w:r w:rsidR="00C63E97">
          <w:rPr>
            <w:rFonts w:ascii="Times New Roman" w:hAnsi="Times New Roman" w:cs="Times New Roman"/>
            <w:color w:val="000000" w:themeColor="text1"/>
            <w:sz w:val="28"/>
            <w:szCs w:val="28"/>
          </w:rPr>
          <w:t>№ </w:t>
        </w:r>
        <w:r w:rsidR="003811F4" w:rsidRPr="0039151E">
          <w:rPr>
            <w:rFonts w:ascii="Times New Roman" w:hAnsi="Times New Roman" w:cs="Times New Roman"/>
            <w:color w:val="000000" w:themeColor="text1"/>
            <w:sz w:val="28"/>
            <w:szCs w:val="28"/>
          </w:rPr>
          <w:t>2220</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оказании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челюстно-лицевая хирургия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на территории Новосибирской области</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DC9AA43" w14:textId="166CBB9E" w:rsidR="003C0AD3" w:rsidRPr="0039151E"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 xml:space="preserve">16.11.2020 </w:t>
      </w:r>
      <w:hyperlink r:id="rId34" w:history="1">
        <w:r w:rsidR="00C63E97">
          <w:rPr>
            <w:rFonts w:ascii="Times New Roman" w:hAnsi="Times New Roman" w:cs="Times New Roman"/>
            <w:color w:val="000000" w:themeColor="text1"/>
            <w:sz w:val="28"/>
            <w:szCs w:val="28"/>
          </w:rPr>
          <w:t>№ </w:t>
        </w:r>
        <w:r w:rsidR="003C0AD3" w:rsidRPr="0039151E">
          <w:rPr>
            <w:rFonts w:ascii="Times New Roman" w:hAnsi="Times New Roman" w:cs="Times New Roman"/>
            <w:color w:val="000000" w:themeColor="text1"/>
            <w:sz w:val="28"/>
            <w:szCs w:val="28"/>
          </w:rPr>
          <w:t>2859</w:t>
        </w:r>
      </w:hyperlink>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оказания медицинской помощи по профилю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психиатрия-наркология</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 и диспансерного наблюдения за лицами с психическими расстройствами и (или) расстройствами поведения, связанными с употреблением </w:t>
      </w:r>
      <w:proofErr w:type="spellStart"/>
      <w:r w:rsidR="003C0AD3" w:rsidRPr="0039151E">
        <w:rPr>
          <w:rFonts w:ascii="Times New Roman" w:hAnsi="Times New Roman" w:cs="Times New Roman"/>
          <w:color w:val="000000" w:themeColor="text1"/>
          <w:sz w:val="28"/>
          <w:szCs w:val="28"/>
        </w:rPr>
        <w:t>психоактивных</w:t>
      </w:r>
      <w:proofErr w:type="spellEnd"/>
      <w:r w:rsidR="003C0AD3" w:rsidRPr="0039151E">
        <w:rPr>
          <w:rFonts w:ascii="Times New Roman" w:hAnsi="Times New Roman" w:cs="Times New Roman"/>
          <w:color w:val="000000" w:themeColor="text1"/>
          <w:sz w:val="28"/>
          <w:szCs w:val="28"/>
        </w:rPr>
        <w:t xml:space="preserve"> веществ, на территории Новосибирской области</w:t>
      </w:r>
      <w:r w:rsidR="00440823">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w:t>
      </w:r>
    </w:p>
    <w:p w14:paraId="6C95B72F" w14:textId="05A38F46" w:rsidR="003C0AD3" w:rsidRDefault="009B100D"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приказ</w:t>
      </w:r>
      <w:r>
        <w:rPr>
          <w:rFonts w:ascii="Times New Roman" w:hAnsi="Times New Roman" w:cs="Times New Roman"/>
          <w:color w:val="000000" w:themeColor="text1"/>
          <w:sz w:val="28"/>
          <w:szCs w:val="28"/>
        </w:rPr>
        <w:t>у</w:t>
      </w:r>
      <w:r w:rsidRPr="0039151E">
        <w:rPr>
          <w:rFonts w:ascii="Times New Roman" w:hAnsi="Times New Roman" w:cs="Times New Roman"/>
          <w:color w:val="000000" w:themeColor="text1"/>
          <w:sz w:val="28"/>
          <w:szCs w:val="28"/>
        </w:rPr>
        <w:t xml:space="preserve"> министерства здравоохранения Новосибирской области </w:t>
      </w:r>
      <w:r w:rsidR="003C0AD3" w:rsidRPr="0039151E">
        <w:rPr>
          <w:rFonts w:ascii="Times New Roman" w:hAnsi="Times New Roman" w:cs="Times New Roman"/>
          <w:color w:val="000000" w:themeColor="text1"/>
          <w:sz w:val="28"/>
          <w:szCs w:val="28"/>
        </w:rPr>
        <w:t>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30</w:t>
      </w:r>
      <w:r w:rsidR="003C0AD3" w:rsidRPr="0039151E">
        <w:rPr>
          <w:rFonts w:ascii="Times New Roman" w:hAnsi="Times New Roman" w:cs="Times New Roman"/>
          <w:color w:val="000000" w:themeColor="text1"/>
          <w:sz w:val="28"/>
          <w:szCs w:val="28"/>
        </w:rPr>
        <w:t>.</w:t>
      </w:r>
      <w:r w:rsidR="00EB1BE6">
        <w:rPr>
          <w:rFonts w:ascii="Times New Roman" w:hAnsi="Times New Roman" w:cs="Times New Roman"/>
          <w:color w:val="000000" w:themeColor="text1"/>
          <w:sz w:val="28"/>
          <w:szCs w:val="28"/>
        </w:rPr>
        <w:t>08</w:t>
      </w:r>
      <w:r w:rsidR="003C0AD3" w:rsidRPr="0039151E">
        <w:rPr>
          <w:rFonts w:ascii="Times New Roman" w:hAnsi="Times New Roman" w:cs="Times New Roman"/>
          <w:color w:val="000000" w:themeColor="text1"/>
          <w:sz w:val="28"/>
          <w:szCs w:val="28"/>
        </w:rPr>
        <w:t>.</w:t>
      </w:r>
      <w:r w:rsidR="00162A04" w:rsidRPr="0039151E">
        <w:rPr>
          <w:rFonts w:ascii="Times New Roman" w:hAnsi="Times New Roman" w:cs="Times New Roman"/>
          <w:color w:val="000000" w:themeColor="text1"/>
          <w:sz w:val="28"/>
          <w:szCs w:val="28"/>
        </w:rPr>
        <w:t>202</w:t>
      </w:r>
      <w:r w:rsidR="00C71797">
        <w:rPr>
          <w:rFonts w:ascii="Times New Roman" w:hAnsi="Times New Roman" w:cs="Times New Roman"/>
          <w:color w:val="000000" w:themeColor="text1"/>
          <w:sz w:val="28"/>
          <w:szCs w:val="28"/>
        </w:rPr>
        <w:t>2</w:t>
      </w:r>
      <w:r w:rsidR="00162A04" w:rsidRPr="0039151E">
        <w:rPr>
          <w:rFonts w:ascii="Times New Roman" w:hAnsi="Times New Roman" w:cs="Times New Roman"/>
          <w:color w:val="000000" w:themeColor="text1"/>
          <w:sz w:val="28"/>
          <w:szCs w:val="28"/>
        </w:rPr>
        <w:t xml:space="preserve"> </w:t>
      </w:r>
      <w:hyperlink r:id="rId35" w:history="1">
        <w:r w:rsidR="00C63E97">
          <w:rPr>
            <w:rFonts w:ascii="Times New Roman" w:hAnsi="Times New Roman" w:cs="Times New Roman"/>
            <w:color w:val="000000" w:themeColor="text1"/>
            <w:sz w:val="28"/>
            <w:szCs w:val="28"/>
          </w:rPr>
          <w:t>№ </w:t>
        </w:r>
      </w:hyperlink>
      <w:r w:rsidR="00EB1BE6">
        <w:rPr>
          <w:rFonts w:ascii="Times New Roman" w:hAnsi="Times New Roman" w:cs="Times New Roman"/>
          <w:color w:val="000000" w:themeColor="text1"/>
          <w:sz w:val="28"/>
          <w:szCs w:val="28"/>
        </w:rPr>
        <w:t>2690</w:t>
      </w:r>
      <w:r w:rsidR="003C0AD3"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003C0AD3" w:rsidRPr="0039151E">
        <w:rPr>
          <w:rFonts w:ascii="Times New Roman" w:hAnsi="Times New Roman" w:cs="Times New Roman"/>
          <w:color w:val="000000" w:themeColor="text1"/>
          <w:sz w:val="28"/>
          <w:szCs w:val="28"/>
        </w:rPr>
        <w:t xml:space="preserve">Об организации диспансерного наблюдения за взрослым населением Новосибирской области в </w:t>
      </w:r>
      <w:r w:rsidR="00162A04" w:rsidRPr="0039151E">
        <w:rPr>
          <w:rFonts w:ascii="Times New Roman" w:hAnsi="Times New Roman" w:cs="Times New Roman"/>
          <w:color w:val="000000" w:themeColor="text1"/>
          <w:sz w:val="28"/>
          <w:szCs w:val="28"/>
        </w:rPr>
        <w:t>202</w:t>
      </w:r>
      <w:r w:rsidR="00C71797">
        <w:rPr>
          <w:rFonts w:ascii="Times New Roman" w:hAnsi="Times New Roman" w:cs="Times New Roman"/>
          <w:color w:val="000000" w:themeColor="text1"/>
          <w:sz w:val="28"/>
          <w:szCs w:val="28"/>
        </w:rPr>
        <w:t>2</w:t>
      </w:r>
      <w:r w:rsidR="00162A04" w:rsidRPr="0039151E">
        <w:rPr>
          <w:rFonts w:ascii="Times New Roman" w:hAnsi="Times New Roman" w:cs="Times New Roman"/>
          <w:color w:val="000000" w:themeColor="text1"/>
          <w:sz w:val="28"/>
          <w:szCs w:val="28"/>
        </w:rPr>
        <w:t xml:space="preserve"> </w:t>
      </w:r>
      <w:r w:rsidR="003C0AD3" w:rsidRPr="0039151E">
        <w:rPr>
          <w:rFonts w:ascii="Times New Roman" w:hAnsi="Times New Roman" w:cs="Times New Roman"/>
          <w:color w:val="000000" w:themeColor="text1"/>
          <w:sz w:val="28"/>
          <w:szCs w:val="28"/>
        </w:rPr>
        <w:t>году</w:t>
      </w:r>
      <w:r w:rsidR="00440823">
        <w:rPr>
          <w:rFonts w:ascii="Times New Roman" w:hAnsi="Times New Roman" w:cs="Times New Roman"/>
          <w:color w:val="000000" w:themeColor="text1"/>
          <w:sz w:val="28"/>
          <w:szCs w:val="28"/>
        </w:rPr>
        <w:t>»</w:t>
      </w:r>
      <w:r w:rsidR="007B6DE3">
        <w:rPr>
          <w:rFonts w:ascii="Times New Roman" w:hAnsi="Times New Roman" w:cs="Times New Roman"/>
          <w:color w:val="000000" w:themeColor="text1"/>
          <w:sz w:val="28"/>
          <w:szCs w:val="28"/>
        </w:rPr>
        <w:t>;</w:t>
      </w:r>
    </w:p>
    <w:p w14:paraId="08F880B4" w14:textId="3C5AD8E4" w:rsidR="007B6DE3" w:rsidRPr="007B6DE3" w:rsidRDefault="007B6DE3"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08.04.2022 № 1149 «О маршрутизации пациентов старше 18 лет по профилю «</w:t>
      </w:r>
      <w:proofErr w:type="spellStart"/>
      <w:r w:rsidRPr="007B6DE3">
        <w:rPr>
          <w:rFonts w:ascii="Times New Roman" w:hAnsi="Times New Roman" w:cs="Times New Roman"/>
          <w:color w:val="000000" w:themeColor="text1"/>
          <w:sz w:val="28"/>
          <w:szCs w:val="28"/>
        </w:rPr>
        <w:t>сурдология</w:t>
      </w:r>
      <w:proofErr w:type="spellEnd"/>
      <w:r w:rsidRPr="007B6DE3">
        <w:rPr>
          <w:rFonts w:ascii="Times New Roman" w:hAnsi="Times New Roman" w:cs="Times New Roman"/>
          <w:color w:val="000000" w:themeColor="text1"/>
          <w:sz w:val="28"/>
          <w:szCs w:val="28"/>
        </w:rPr>
        <w:t>-оториноларингология» на территории Новосибирской области»;</w:t>
      </w:r>
    </w:p>
    <w:p w14:paraId="406E2048" w14:textId="3077B15C" w:rsidR="007B6DE3" w:rsidRPr="007B6DE3" w:rsidRDefault="007B6DE3"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08.04.2022 № 1148 «О маршрутизации пациентов старше 18 лет по профилю «оториноларингология» на территории Новосибирской области»;</w:t>
      </w:r>
    </w:p>
    <w:p w14:paraId="5BD93F0A" w14:textId="75656609" w:rsidR="007B6DE3" w:rsidRPr="007B6DE3" w:rsidRDefault="007B6DE3"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18.04.2022 № 1233 «О внесении изменений в приказ министерства здравоохранения Новосибирской области от 26.02.2021 № 401»;</w:t>
      </w:r>
    </w:p>
    <w:p w14:paraId="51808B42" w14:textId="5F2E9EEB" w:rsidR="00350BBC" w:rsidRPr="007B6DE3" w:rsidRDefault="00350BBC" w:rsidP="00350BB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00EB1BE6">
        <w:rPr>
          <w:rFonts w:ascii="Times New Roman" w:hAnsi="Times New Roman" w:cs="Times New Roman"/>
          <w:color w:val="000000" w:themeColor="text1"/>
          <w:sz w:val="28"/>
          <w:szCs w:val="28"/>
        </w:rPr>
        <w:t>01.10.2022 № 3137</w:t>
      </w:r>
      <w:r w:rsidRPr="007B6DE3">
        <w:rPr>
          <w:rFonts w:ascii="Times New Roman" w:hAnsi="Times New Roman" w:cs="Times New Roman"/>
          <w:color w:val="000000" w:themeColor="text1"/>
          <w:sz w:val="28"/>
          <w:szCs w:val="28"/>
        </w:rPr>
        <w:t xml:space="preserve"> «О </w:t>
      </w:r>
      <w:r w:rsidR="00EB1BE6">
        <w:rPr>
          <w:rFonts w:ascii="Times New Roman" w:hAnsi="Times New Roman" w:cs="Times New Roman"/>
          <w:color w:val="000000" w:themeColor="text1"/>
          <w:sz w:val="28"/>
          <w:szCs w:val="28"/>
        </w:rPr>
        <w:t xml:space="preserve">временной маршрутизации пациентов старше 18 лет с экстренной хирургической, травматологической и терапевтической патологией на территории Кировского, Ленинского и части Советского районов города </w:t>
      </w:r>
      <w:r w:rsidR="00EB1BE6">
        <w:rPr>
          <w:rFonts w:ascii="Times New Roman" w:hAnsi="Times New Roman" w:cs="Times New Roman"/>
          <w:color w:val="000000" w:themeColor="text1"/>
          <w:sz w:val="28"/>
          <w:szCs w:val="28"/>
        </w:rPr>
        <w:lastRenderedPageBreak/>
        <w:t>Новосибирска, а также ряда населенных пунктов Новосибирского района Новосибирской области</w:t>
      </w:r>
      <w:r w:rsidRPr="007B6DE3">
        <w:rPr>
          <w:rFonts w:ascii="Times New Roman" w:hAnsi="Times New Roman" w:cs="Times New Roman"/>
          <w:color w:val="000000" w:themeColor="text1"/>
          <w:sz w:val="28"/>
          <w:szCs w:val="28"/>
        </w:rPr>
        <w:t>»;</w:t>
      </w:r>
    </w:p>
    <w:p w14:paraId="1BA0E5E2" w14:textId="234C284E" w:rsidR="00814E4A" w:rsidRDefault="00814E4A"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14E4A">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814E4A">
        <w:rPr>
          <w:rFonts w:ascii="Times New Roman" w:hAnsi="Times New Roman" w:cs="Times New Roman"/>
          <w:color w:val="000000" w:themeColor="text1"/>
          <w:sz w:val="28"/>
          <w:szCs w:val="28"/>
        </w:rPr>
        <w:t>20.04.2022 №</w:t>
      </w:r>
      <w:r w:rsidR="00521FF2">
        <w:rPr>
          <w:rFonts w:ascii="Times New Roman" w:hAnsi="Times New Roman" w:cs="Times New Roman"/>
          <w:color w:val="000000" w:themeColor="text1"/>
          <w:sz w:val="28"/>
          <w:szCs w:val="28"/>
        </w:rPr>
        <w:t> </w:t>
      </w:r>
      <w:r w:rsidRPr="00814E4A">
        <w:rPr>
          <w:rFonts w:ascii="Times New Roman" w:hAnsi="Times New Roman" w:cs="Times New Roman"/>
          <w:color w:val="000000" w:themeColor="text1"/>
          <w:sz w:val="28"/>
          <w:szCs w:val="28"/>
        </w:rPr>
        <w:t>1270 «Об утверждении перечней медицинских организаций, оказывающих первичную медико-санитарную помощь пациентам с COVID-19, и медицинских организаций, задействованных для оказания медицинской помощи пациентам с подозрением или подтвержденным заболеванием COVID-19 в стационарных условиях, и схемы маршрутизации пациентов с COVID-19 в возрасте 18 лет и старше»;</w:t>
      </w:r>
    </w:p>
    <w:p w14:paraId="38544BD5" w14:textId="28F1B84F" w:rsidR="007B6DE3" w:rsidRPr="007B6DE3" w:rsidRDefault="007B6DE3"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04.05.2022 № 1408 «О маршрутизации пациентов старше 18 лет при заболеваниях глаза, его придаточного аппарата и орбиты на территориях Новосибирской области»;</w:t>
      </w:r>
    </w:p>
    <w:p w14:paraId="14EE051F" w14:textId="1DDF016D" w:rsidR="007B6DE3" w:rsidRPr="007B6DE3" w:rsidRDefault="007B6DE3" w:rsidP="007B6DE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16.06.2022 № 1892 «О 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14:paraId="46A1872D" w14:textId="050FCA97" w:rsidR="003C0AD3" w:rsidRPr="0039151E" w:rsidRDefault="007B6DE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6DE3">
        <w:rPr>
          <w:rFonts w:ascii="Times New Roman" w:hAnsi="Times New Roman" w:cs="Times New Roman"/>
          <w:color w:val="000000" w:themeColor="text1"/>
          <w:sz w:val="28"/>
          <w:szCs w:val="28"/>
        </w:rPr>
        <w:t>приказу министерства здравоохранения Новосибирской области от</w:t>
      </w:r>
      <w:r w:rsidR="003C1CA7">
        <w:rPr>
          <w:rFonts w:ascii="Times New Roman" w:hAnsi="Times New Roman" w:cs="Times New Roman"/>
          <w:color w:val="000000" w:themeColor="text1"/>
          <w:sz w:val="28"/>
          <w:szCs w:val="28"/>
        </w:rPr>
        <w:t> </w:t>
      </w:r>
      <w:r w:rsidRPr="007B6DE3">
        <w:rPr>
          <w:rFonts w:ascii="Times New Roman" w:hAnsi="Times New Roman" w:cs="Times New Roman"/>
          <w:color w:val="000000" w:themeColor="text1"/>
          <w:sz w:val="28"/>
          <w:szCs w:val="28"/>
        </w:rPr>
        <w:t>22.06.2022 № 1943 «Об организации медицинской помощи взрослому населению с хронической сердечной недостаточностью на те</w:t>
      </w:r>
      <w:r w:rsidR="00656EC8">
        <w:rPr>
          <w:rFonts w:ascii="Times New Roman" w:hAnsi="Times New Roman" w:cs="Times New Roman"/>
          <w:color w:val="000000" w:themeColor="text1"/>
          <w:sz w:val="28"/>
          <w:szCs w:val="28"/>
        </w:rPr>
        <w:t>рритории Новосибирской области.</w:t>
      </w:r>
    </w:p>
    <w:p w14:paraId="162F62FC" w14:textId="7ACC430D"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1. </w:t>
      </w:r>
      <w:r w:rsidR="003C0AD3" w:rsidRPr="0039151E">
        <w:rPr>
          <w:rFonts w:ascii="Times New Roman" w:hAnsi="Times New Roman" w:cs="Times New Roman"/>
          <w:b/>
          <w:bCs/>
          <w:color w:val="000000" w:themeColor="text1"/>
          <w:sz w:val="28"/>
          <w:szCs w:val="28"/>
        </w:rPr>
        <w:t>Условия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Федерации пр</w:t>
      </w:r>
      <w:r w:rsidR="00814E4A">
        <w:rPr>
          <w:rFonts w:ascii="Times New Roman" w:hAnsi="Times New Roman" w:cs="Times New Roman"/>
          <w:b/>
          <w:bCs/>
          <w:color w:val="000000" w:themeColor="text1"/>
          <w:sz w:val="28"/>
          <w:szCs w:val="28"/>
        </w:rPr>
        <w:t xml:space="preserve">ава на выбор врача, в том числе </w:t>
      </w:r>
      <w:r w:rsidR="003C0AD3" w:rsidRPr="0039151E">
        <w:rPr>
          <w:rFonts w:ascii="Times New Roman" w:hAnsi="Times New Roman" w:cs="Times New Roman"/>
          <w:b/>
          <w:bCs/>
          <w:color w:val="000000" w:themeColor="text1"/>
          <w:sz w:val="28"/>
          <w:szCs w:val="28"/>
        </w:rPr>
        <w:t>врача общей практи</w:t>
      </w:r>
      <w:r w:rsidR="00814E4A">
        <w:rPr>
          <w:rFonts w:ascii="Times New Roman" w:hAnsi="Times New Roman" w:cs="Times New Roman"/>
          <w:b/>
          <w:bCs/>
          <w:color w:val="000000" w:themeColor="text1"/>
          <w:sz w:val="28"/>
          <w:szCs w:val="28"/>
        </w:rPr>
        <w:t xml:space="preserve">ки (семейного врача) и лечащего </w:t>
      </w:r>
      <w:r w:rsidR="003C0AD3" w:rsidRPr="0039151E">
        <w:rPr>
          <w:rFonts w:ascii="Times New Roman" w:hAnsi="Times New Roman" w:cs="Times New Roman"/>
          <w:b/>
          <w:bCs/>
          <w:color w:val="000000" w:themeColor="text1"/>
          <w:sz w:val="28"/>
          <w:szCs w:val="28"/>
        </w:rPr>
        <w:t>врача (с учетом согласия врача)</w:t>
      </w:r>
      <w:r w:rsidR="00814E4A">
        <w:rPr>
          <w:rFonts w:ascii="Times New Roman" w:hAnsi="Times New Roman" w:cs="Times New Roman"/>
          <w:b/>
          <w:bCs/>
          <w:color w:val="000000" w:themeColor="text1"/>
          <w:sz w:val="28"/>
          <w:szCs w:val="28"/>
        </w:rPr>
        <w:t>.</w:t>
      </w:r>
    </w:p>
    <w:p w14:paraId="7FF0F575" w14:textId="4FB90085"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соответствии со </w:t>
      </w:r>
      <w:hyperlink r:id="rId36" w:history="1">
        <w:r w:rsidRPr="0039151E">
          <w:rPr>
            <w:rFonts w:ascii="Times New Roman" w:hAnsi="Times New Roman" w:cs="Times New Roman"/>
            <w:color w:val="000000" w:themeColor="text1"/>
            <w:sz w:val="28"/>
            <w:szCs w:val="28"/>
          </w:rPr>
          <w:t>статьей 21</w:t>
        </w:r>
      </w:hyperlink>
      <w:r w:rsidRPr="0039151E">
        <w:rPr>
          <w:rFonts w:ascii="Times New Roman" w:hAnsi="Times New Roman" w:cs="Times New Roman"/>
          <w:color w:val="000000" w:themeColor="text1"/>
          <w:sz w:val="28"/>
          <w:szCs w:val="28"/>
        </w:rPr>
        <w:t xml:space="preserve"> Федерального закона от 21.11.2011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323-ФЗ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основах охраны здоровья граждан 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 выбор медицинской организации в </w:t>
      </w:r>
      <w:hyperlink r:id="rId37" w:history="1">
        <w:r w:rsidRPr="0039151E">
          <w:rPr>
            <w:rFonts w:ascii="Times New Roman" w:hAnsi="Times New Roman" w:cs="Times New Roman"/>
            <w:color w:val="000000" w:themeColor="text1"/>
            <w:sz w:val="28"/>
            <w:szCs w:val="28"/>
          </w:rPr>
          <w:t>порядке</w:t>
        </w:r>
      </w:hyperlink>
      <w:r w:rsidRPr="0039151E">
        <w:rPr>
          <w:rFonts w:ascii="Times New Roman" w:hAnsi="Times New Roman" w:cs="Times New Roman"/>
          <w:color w:val="000000" w:themeColor="text1"/>
          <w:sz w:val="28"/>
          <w:szCs w:val="28"/>
        </w:rPr>
        <w:t xml:space="preserve">, утвержденном приказом Министерства здравоохранения и социального развития Российской Федерации от 26.04.2012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406н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0594CEC0" w14:textId="66863577"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w:t>
      </w:r>
      <w:r w:rsidR="003C0AD3" w:rsidRPr="0039151E">
        <w:rPr>
          <w:rFonts w:ascii="Times New Roman" w:hAnsi="Times New Roman" w:cs="Times New Roman"/>
          <w:b/>
          <w:bCs/>
          <w:color w:val="000000" w:themeColor="text1"/>
          <w:sz w:val="28"/>
          <w:szCs w:val="28"/>
        </w:rPr>
        <w:t>Порядок реализации установленного законодательством</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Российской Федерац</w:t>
      </w:r>
      <w:r w:rsidR="00814E4A">
        <w:rPr>
          <w:rFonts w:ascii="Times New Roman" w:hAnsi="Times New Roman" w:cs="Times New Roman"/>
          <w:b/>
          <w:bCs/>
          <w:color w:val="000000" w:themeColor="text1"/>
          <w:sz w:val="28"/>
          <w:szCs w:val="28"/>
        </w:rPr>
        <w:t xml:space="preserve">ии права внеочередного оказания </w:t>
      </w:r>
      <w:r w:rsidR="003C0AD3" w:rsidRPr="0039151E">
        <w:rPr>
          <w:rFonts w:ascii="Times New Roman" w:hAnsi="Times New Roman" w:cs="Times New Roman"/>
          <w:b/>
          <w:bCs/>
          <w:color w:val="000000" w:themeColor="text1"/>
          <w:sz w:val="28"/>
          <w:szCs w:val="28"/>
        </w:rPr>
        <w:t>медицинской помощи отдельны</w:t>
      </w:r>
      <w:r w:rsidR="00814E4A">
        <w:rPr>
          <w:rFonts w:ascii="Times New Roman" w:hAnsi="Times New Roman" w:cs="Times New Roman"/>
          <w:b/>
          <w:bCs/>
          <w:color w:val="000000" w:themeColor="text1"/>
          <w:sz w:val="28"/>
          <w:szCs w:val="28"/>
        </w:rPr>
        <w:t xml:space="preserve">м категориям граждан </w:t>
      </w:r>
      <w:r w:rsidR="003C0AD3" w:rsidRPr="0039151E">
        <w:rPr>
          <w:rFonts w:ascii="Times New Roman" w:hAnsi="Times New Roman" w:cs="Times New Roman"/>
          <w:b/>
          <w:bCs/>
          <w:color w:val="000000" w:themeColor="text1"/>
          <w:sz w:val="28"/>
          <w:szCs w:val="28"/>
        </w:rPr>
        <w:t>в медици</w:t>
      </w:r>
      <w:r w:rsidR="00814E4A">
        <w:rPr>
          <w:rFonts w:ascii="Times New Roman" w:hAnsi="Times New Roman" w:cs="Times New Roman"/>
          <w:b/>
          <w:bCs/>
          <w:color w:val="000000" w:themeColor="text1"/>
          <w:sz w:val="28"/>
          <w:szCs w:val="28"/>
        </w:rPr>
        <w:t xml:space="preserve">нских организациях, находящихся </w:t>
      </w:r>
      <w:r w:rsidR="003C0AD3" w:rsidRPr="0039151E">
        <w:rPr>
          <w:rFonts w:ascii="Times New Roman" w:hAnsi="Times New Roman" w:cs="Times New Roman"/>
          <w:b/>
          <w:bCs/>
          <w:color w:val="000000" w:themeColor="text1"/>
          <w:sz w:val="28"/>
          <w:szCs w:val="28"/>
        </w:rPr>
        <w:t>на территории Новосибирской области</w:t>
      </w:r>
      <w:r w:rsidR="00814E4A">
        <w:rPr>
          <w:rFonts w:ascii="Times New Roman" w:hAnsi="Times New Roman" w:cs="Times New Roman"/>
          <w:b/>
          <w:bCs/>
          <w:color w:val="000000" w:themeColor="text1"/>
          <w:sz w:val="28"/>
          <w:szCs w:val="28"/>
        </w:rPr>
        <w:t>.</w:t>
      </w:r>
    </w:p>
    <w:p w14:paraId="38CC5B2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14:paraId="12D1412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Право на внеочередное оказание медицинской помощи имеют:</w:t>
      </w:r>
    </w:p>
    <w:p w14:paraId="00BE5808" w14:textId="3920F72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участники Великой Отечественной войны и приравненные к ним категории граждан;</w:t>
      </w:r>
    </w:p>
    <w:p w14:paraId="2143E7FA" w14:textId="40B68C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инвалиды Великой Отечественной войны;</w:t>
      </w:r>
    </w:p>
    <w:p w14:paraId="452716B9" w14:textId="362F617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подвергшиеся политическим репрессиям;</w:t>
      </w:r>
    </w:p>
    <w:p w14:paraId="079F7F54" w14:textId="52BB19DA"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признанные реабилитированными либо признанные пострадавшими от политических репрессий;</w:t>
      </w:r>
    </w:p>
    <w:p w14:paraId="0CE479A8" w14:textId="6EDB913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лица, потерявшие родителей в годы Великой Отечественной войны;</w:t>
      </w:r>
    </w:p>
    <w:p w14:paraId="341BE817" w14:textId="785DEC3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ветераны боевых действий;</w:t>
      </w:r>
    </w:p>
    <w:p w14:paraId="2DA38DD4" w14:textId="463B53D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684BED3" w14:textId="6D0C4DE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Герои Советского Союза;</w:t>
      </w:r>
    </w:p>
    <w:p w14:paraId="5D99A96C" w14:textId="0C16496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Герои Российской Федерации;</w:t>
      </w:r>
    </w:p>
    <w:p w14:paraId="6B058F57" w14:textId="4E09BE6B"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полные кавалеры ордена Славы;</w:t>
      </w:r>
    </w:p>
    <w:p w14:paraId="4F58E727" w14:textId="66DAE0D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Почетный донор</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20A8A866" w14:textId="78897C2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относящиеся к категориям граждан, которым в соответствии с </w:t>
      </w:r>
      <w:hyperlink r:id="rId38" w:history="1">
        <w:r w:rsidRPr="0039151E">
          <w:rPr>
            <w:rFonts w:ascii="Times New Roman" w:hAnsi="Times New Roman" w:cs="Times New Roman"/>
            <w:color w:val="000000" w:themeColor="text1"/>
            <w:sz w:val="28"/>
            <w:szCs w:val="28"/>
          </w:rPr>
          <w:t>пунктами 1</w:t>
        </w:r>
      </w:hyperlink>
      <w:r w:rsidRPr="0039151E">
        <w:rPr>
          <w:rFonts w:ascii="Times New Roman" w:hAnsi="Times New Roman" w:cs="Times New Roman"/>
          <w:color w:val="000000" w:themeColor="text1"/>
          <w:sz w:val="28"/>
          <w:szCs w:val="28"/>
        </w:rPr>
        <w:t xml:space="preserve"> и </w:t>
      </w:r>
      <w:hyperlink r:id="rId39" w:history="1">
        <w:r w:rsidRPr="0039151E">
          <w:rPr>
            <w:rFonts w:ascii="Times New Roman" w:hAnsi="Times New Roman" w:cs="Times New Roman"/>
            <w:color w:val="000000" w:themeColor="text1"/>
            <w:sz w:val="28"/>
            <w:szCs w:val="28"/>
          </w:rPr>
          <w:t>2 части первой статьи 13</w:t>
        </w:r>
      </w:hyperlink>
      <w:r w:rsidRPr="0039151E">
        <w:rPr>
          <w:rFonts w:ascii="Times New Roman" w:hAnsi="Times New Roman" w:cs="Times New Roman"/>
          <w:color w:val="000000" w:themeColor="text1"/>
          <w:sz w:val="28"/>
          <w:szCs w:val="28"/>
        </w:rPr>
        <w:t xml:space="preserve"> Закона Российской Федерации от 15.05.1991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1244-1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0" w:history="1">
        <w:r w:rsidRPr="0039151E">
          <w:rPr>
            <w:rFonts w:ascii="Times New Roman" w:hAnsi="Times New Roman" w:cs="Times New Roman"/>
            <w:color w:val="000000" w:themeColor="text1"/>
            <w:sz w:val="28"/>
            <w:szCs w:val="28"/>
          </w:rPr>
          <w:t>статьями 2</w:t>
        </w:r>
      </w:hyperlink>
      <w:r w:rsidRPr="0039151E">
        <w:rPr>
          <w:rFonts w:ascii="Times New Roman" w:hAnsi="Times New Roman" w:cs="Times New Roman"/>
          <w:color w:val="000000" w:themeColor="text1"/>
          <w:sz w:val="28"/>
          <w:szCs w:val="28"/>
        </w:rPr>
        <w:t xml:space="preserve"> и </w:t>
      </w:r>
      <w:hyperlink r:id="rId41" w:history="1">
        <w:r w:rsidRPr="0039151E">
          <w:rPr>
            <w:rFonts w:ascii="Times New Roman" w:hAnsi="Times New Roman" w:cs="Times New Roman"/>
            <w:color w:val="000000" w:themeColor="text1"/>
            <w:sz w:val="28"/>
            <w:szCs w:val="28"/>
          </w:rPr>
          <w:t>3</w:t>
        </w:r>
      </w:hyperlink>
      <w:r w:rsidRPr="0039151E">
        <w:rPr>
          <w:rFonts w:ascii="Times New Roman" w:hAnsi="Times New Roman" w:cs="Times New Roman"/>
          <w:color w:val="000000" w:themeColor="text1"/>
          <w:sz w:val="28"/>
          <w:szCs w:val="28"/>
        </w:rPr>
        <w:t xml:space="preserve"> Федерального закона от 26.11.1998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175-ФЗ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Маяк</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сбросов радиоактивных отходов в реку </w:t>
      </w:r>
      <w:proofErr w:type="spellStart"/>
      <w:r w:rsidRPr="0039151E">
        <w:rPr>
          <w:rFonts w:ascii="Times New Roman" w:hAnsi="Times New Roman" w:cs="Times New Roman"/>
          <w:color w:val="000000" w:themeColor="text1"/>
          <w:sz w:val="28"/>
          <w:szCs w:val="28"/>
        </w:rPr>
        <w:t>Теча</w:t>
      </w:r>
      <w:proofErr w:type="spellEnd"/>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2" w:history="1">
        <w:r w:rsidRPr="0039151E">
          <w:rPr>
            <w:rFonts w:ascii="Times New Roman" w:hAnsi="Times New Roman" w:cs="Times New Roman"/>
            <w:color w:val="000000" w:themeColor="text1"/>
            <w:sz w:val="28"/>
            <w:szCs w:val="28"/>
          </w:rPr>
          <w:t>статьей 2</w:t>
        </w:r>
      </w:hyperlink>
      <w:r w:rsidRPr="0039151E">
        <w:rPr>
          <w:rFonts w:ascii="Times New Roman" w:hAnsi="Times New Roman" w:cs="Times New Roman"/>
          <w:color w:val="000000" w:themeColor="text1"/>
          <w:sz w:val="28"/>
          <w:szCs w:val="28"/>
        </w:rPr>
        <w:t xml:space="preserve"> Федерального закона от 10.01.2002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социальных гарантиях гражданам, подвергшимся радиационному воздействию вследствие ядерных испытаний на Семипалатинском полигоне</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3" w:history="1">
        <w:r w:rsidRPr="0039151E">
          <w:rPr>
            <w:rFonts w:ascii="Times New Roman" w:hAnsi="Times New Roman" w:cs="Times New Roman"/>
            <w:color w:val="000000" w:themeColor="text1"/>
            <w:sz w:val="28"/>
            <w:szCs w:val="28"/>
          </w:rPr>
          <w:t>постановлением</w:t>
        </w:r>
      </w:hyperlink>
      <w:r w:rsidRPr="0039151E">
        <w:rPr>
          <w:rFonts w:ascii="Times New Roman" w:hAnsi="Times New Roman" w:cs="Times New Roman"/>
          <w:color w:val="000000" w:themeColor="text1"/>
          <w:sz w:val="28"/>
          <w:szCs w:val="28"/>
        </w:rPr>
        <w:t xml:space="preserve"> Верховного Совета Российской Федерации от 27.12.1991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2123-1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 распространении действия Закона РСФСР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 социальной защите граждан, подвергшихся воздействию радиации вследствие катастрофы на Чернобыльской АЭС</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на граждан из подразделений особого риска</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предоставлено право на внеочередное оказание медицинской помощи;</w:t>
      </w:r>
    </w:p>
    <w:p w14:paraId="015113BF" w14:textId="286C334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дети-инвалиды;</w:t>
      </w:r>
    </w:p>
    <w:p w14:paraId="1E6F2CD4" w14:textId="59F711D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14:paraId="61E836EB" w14:textId="62476573"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 информационно-телекоммуникационной сети </w:t>
      </w:r>
      <w:r w:rsidR="001F63D0">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1F63D0">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5E6B48D9" w14:textId="0DE504ED"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3. </w:t>
      </w:r>
      <w:r w:rsidR="003C0AD3" w:rsidRPr="0039151E">
        <w:rPr>
          <w:rFonts w:ascii="Times New Roman" w:hAnsi="Times New Roman" w:cs="Times New Roman"/>
          <w:b/>
          <w:bCs/>
          <w:color w:val="000000" w:themeColor="text1"/>
          <w:sz w:val="28"/>
          <w:szCs w:val="28"/>
        </w:rPr>
        <w:t>Порядок обеспечения граждан лекарственными препаратами,</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а также медицинскими издели</w:t>
      </w:r>
      <w:r w:rsidR="00814E4A">
        <w:rPr>
          <w:rFonts w:ascii="Times New Roman" w:hAnsi="Times New Roman" w:cs="Times New Roman"/>
          <w:b/>
          <w:bCs/>
          <w:color w:val="000000" w:themeColor="text1"/>
          <w:sz w:val="28"/>
          <w:szCs w:val="28"/>
        </w:rPr>
        <w:t>ями, включенными в утвержд</w:t>
      </w:r>
      <w:r w:rsidR="005E242C">
        <w:rPr>
          <w:rFonts w:ascii="Times New Roman" w:hAnsi="Times New Roman" w:cs="Times New Roman"/>
          <w:b/>
          <w:bCs/>
          <w:color w:val="000000" w:themeColor="text1"/>
          <w:sz w:val="28"/>
          <w:szCs w:val="28"/>
        </w:rPr>
        <w:t>енный</w:t>
      </w:r>
      <w:r w:rsidR="00814E4A">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Правительством Российской</w:t>
      </w:r>
      <w:r w:rsidR="00814E4A">
        <w:rPr>
          <w:rFonts w:ascii="Times New Roman" w:hAnsi="Times New Roman" w:cs="Times New Roman"/>
          <w:b/>
          <w:bCs/>
          <w:color w:val="000000" w:themeColor="text1"/>
          <w:sz w:val="28"/>
          <w:szCs w:val="28"/>
        </w:rPr>
        <w:t xml:space="preserve"> Федерации перечень медицинских </w:t>
      </w:r>
      <w:r w:rsidR="003C0AD3" w:rsidRPr="0039151E">
        <w:rPr>
          <w:rFonts w:ascii="Times New Roman" w:hAnsi="Times New Roman" w:cs="Times New Roman"/>
          <w:b/>
          <w:bCs/>
          <w:color w:val="000000" w:themeColor="text1"/>
          <w:sz w:val="28"/>
          <w:szCs w:val="28"/>
        </w:rPr>
        <w:t>изделий, имплантируемы</w:t>
      </w:r>
      <w:r w:rsidR="00814E4A">
        <w:rPr>
          <w:rFonts w:ascii="Times New Roman" w:hAnsi="Times New Roman" w:cs="Times New Roman"/>
          <w:b/>
          <w:bCs/>
          <w:color w:val="000000" w:themeColor="text1"/>
          <w:sz w:val="28"/>
          <w:szCs w:val="28"/>
        </w:rPr>
        <w:t xml:space="preserve">х в организм человека, лечебным </w:t>
      </w:r>
      <w:r w:rsidR="003C0AD3" w:rsidRPr="0039151E">
        <w:rPr>
          <w:rFonts w:ascii="Times New Roman" w:hAnsi="Times New Roman" w:cs="Times New Roman"/>
          <w:b/>
          <w:bCs/>
          <w:color w:val="000000" w:themeColor="text1"/>
          <w:sz w:val="28"/>
          <w:szCs w:val="28"/>
        </w:rPr>
        <w:t>питанием, в том числе</w:t>
      </w:r>
      <w:r w:rsidR="00814E4A">
        <w:rPr>
          <w:rFonts w:ascii="Times New Roman" w:hAnsi="Times New Roman" w:cs="Times New Roman"/>
          <w:b/>
          <w:bCs/>
          <w:color w:val="000000" w:themeColor="text1"/>
          <w:sz w:val="28"/>
          <w:szCs w:val="28"/>
        </w:rPr>
        <w:t xml:space="preserve"> специализированными продуктами </w:t>
      </w:r>
      <w:r w:rsidR="003C0AD3" w:rsidRPr="0039151E">
        <w:rPr>
          <w:rFonts w:ascii="Times New Roman" w:hAnsi="Times New Roman" w:cs="Times New Roman"/>
          <w:b/>
          <w:bCs/>
          <w:color w:val="000000" w:themeColor="text1"/>
          <w:sz w:val="28"/>
          <w:szCs w:val="28"/>
        </w:rPr>
        <w:t>лечебного питания, по назн</w:t>
      </w:r>
      <w:r w:rsidR="00814E4A">
        <w:rPr>
          <w:rFonts w:ascii="Times New Roman" w:hAnsi="Times New Roman" w:cs="Times New Roman"/>
          <w:b/>
          <w:bCs/>
          <w:color w:val="000000" w:themeColor="text1"/>
          <w:sz w:val="28"/>
          <w:szCs w:val="28"/>
        </w:rPr>
        <w:t xml:space="preserve">ачению врача, а также донорской </w:t>
      </w:r>
      <w:r w:rsidR="003C0AD3" w:rsidRPr="0039151E">
        <w:rPr>
          <w:rFonts w:ascii="Times New Roman" w:hAnsi="Times New Roman" w:cs="Times New Roman"/>
          <w:b/>
          <w:bCs/>
          <w:color w:val="000000" w:themeColor="text1"/>
          <w:sz w:val="28"/>
          <w:szCs w:val="28"/>
        </w:rPr>
        <w:t>кровью и ее компоне</w:t>
      </w:r>
      <w:r w:rsidR="00814E4A">
        <w:rPr>
          <w:rFonts w:ascii="Times New Roman" w:hAnsi="Times New Roman" w:cs="Times New Roman"/>
          <w:b/>
          <w:bCs/>
          <w:color w:val="000000" w:themeColor="text1"/>
          <w:sz w:val="28"/>
          <w:szCs w:val="28"/>
        </w:rPr>
        <w:t xml:space="preserve">нтами по медицинским показаниям </w:t>
      </w:r>
      <w:r w:rsidR="003C0AD3" w:rsidRPr="0039151E">
        <w:rPr>
          <w:rFonts w:ascii="Times New Roman" w:hAnsi="Times New Roman" w:cs="Times New Roman"/>
          <w:b/>
          <w:bCs/>
          <w:color w:val="000000" w:themeColor="text1"/>
          <w:sz w:val="28"/>
          <w:szCs w:val="28"/>
        </w:rPr>
        <w:t>в соответствии со стандарт</w:t>
      </w:r>
      <w:r w:rsidR="00814E4A">
        <w:rPr>
          <w:rFonts w:ascii="Times New Roman" w:hAnsi="Times New Roman" w:cs="Times New Roman"/>
          <w:b/>
          <w:bCs/>
          <w:color w:val="000000" w:themeColor="text1"/>
          <w:sz w:val="28"/>
          <w:szCs w:val="28"/>
        </w:rPr>
        <w:t xml:space="preserve">ами медицинской помощи с учетом </w:t>
      </w:r>
      <w:r w:rsidR="003C0AD3" w:rsidRPr="0039151E">
        <w:rPr>
          <w:rFonts w:ascii="Times New Roman" w:hAnsi="Times New Roman" w:cs="Times New Roman"/>
          <w:b/>
          <w:bCs/>
          <w:color w:val="000000" w:themeColor="text1"/>
          <w:sz w:val="28"/>
          <w:szCs w:val="28"/>
        </w:rPr>
        <w:t>видов, условий и фо</w:t>
      </w:r>
      <w:r w:rsidR="00814E4A">
        <w:rPr>
          <w:rFonts w:ascii="Times New Roman" w:hAnsi="Times New Roman" w:cs="Times New Roman"/>
          <w:b/>
          <w:bCs/>
          <w:color w:val="000000" w:themeColor="text1"/>
          <w:sz w:val="28"/>
          <w:szCs w:val="28"/>
        </w:rPr>
        <w:t xml:space="preserve">рм оказания медицинской помощи, </w:t>
      </w:r>
      <w:r w:rsidR="003C0AD3" w:rsidRPr="0039151E">
        <w:rPr>
          <w:rFonts w:ascii="Times New Roman" w:hAnsi="Times New Roman" w:cs="Times New Roman"/>
          <w:b/>
          <w:bCs/>
          <w:color w:val="000000" w:themeColor="text1"/>
          <w:sz w:val="28"/>
          <w:szCs w:val="28"/>
        </w:rPr>
        <w:t>за исключением</w:t>
      </w:r>
      <w:r w:rsidR="00814E4A">
        <w:rPr>
          <w:rFonts w:ascii="Times New Roman" w:hAnsi="Times New Roman" w:cs="Times New Roman"/>
          <w:b/>
          <w:bCs/>
          <w:color w:val="000000" w:themeColor="text1"/>
          <w:sz w:val="28"/>
          <w:szCs w:val="28"/>
        </w:rPr>
        <w:t xml:space="preserve"> лечебного питания, в том числе </w:t>
      </w:r>
      <w:r w:rsidR="003C0AD3" w:rsidRPr="0039151E">
        <w:rPr>
          <w:rFonts w:ascii="Times New Roman" w:hAnsi="Times New Roman" w:cs="Times New Roman"/>
          <w:b/>
          <w:bCs/>
          <w:color w:val="000000" w:themeColor="text1"/>
          <w:sz w:val="28"/>
          <w:szCs w:val="28"/>
        </w:rPr>
        <w:t>специал</w:t>
      </w:r>
      <w:r w:rsidR="00814E4A">
        <w:rPr>
          <w:rFonts w:ascii="Times New Roman" w:hAnsi="Times New Roman" w:cs="Times New Roman"/>
          <w:b/>
          <w:bCs/>
          <w:color w:val="000000" w:themeColor="text1"/>
          <w:sz w:val="28"/>
          <w:szCs w:val="28"/>
        </w:rPr>
        <w:t xml:space="preserve">изированных продуктов лечебного </w:t>
      </w:r>
      <w:r w:rsidR="003C0AD3" w:rsidRPr="0039151E">
        <w:rPr>
          <w:rFonts w:ascii="Times New Roman" w:hAnsi="Times New Roman" w:cs="Times New Roman"/>
          <w:b/>
          <w:bCs/>
          <w:color w:val="000000" w:themeColor="text1"/>
          <w:sz w:val="28"/>
          <w:szCs w:val="28"/>
        </w:rPr>
        <w:t>питания, по желанию пациента</w:t>
      </w:r>
      <w:r w:rsidR="00814E4A">
        <w:rPr>
          <w:rFonts w:ascii="Times New Roman" w:hAnsi="Times New Roman" w:cs="Times New Roman"/>
          <w:b/>
          <w:bCs/>
          <w:color w:val="000000" w:themeColor="text1"/>
          <w:sz w:val="28"/>
          <w:szCs w:val="28"/>
        </w:rPr>
        <w:t>.</w:t>
      </w:r>
    </w:p>
    <w:p w14:paraId="54D68E76" w14:textId="71EA403F" w:rsidR="003C0AD3" w:rsidRPr="0018676C" w:rsidRDefault="003C0AD3">
      <w:pPr>
        <w:autoSpaceDE w:val="0"/>
        <w:autoSpaceDN w:val="0"/>
        <w:adjustRightInd w:val="0"/>
        <w:spacing w:after="0" w:line="240" w:lineRule="auto"/>
        <w:ind w:firstLine="709"/>
        <w:jc w:val="both"/>
        <w:rPr>
          <w:rFonts w:ascii="Times New Roman" w:hAnsi="Times New Roman" w:cs="Times New Roman"/>
          <w:sz w:val="28"/>
          <w:szCs w:val="28"/>
        </w:rPr>
      </w:pPr>
      <w:r w:rsidRPr="0039151E">
        <w:rPr>
          <w:rFonts w:ascii="Times New Roman" w:hAnsi="Times New Roman" w:cs="Times New Roman"/>
          <w:color w:val="000000" w:themeColor="text1"/>
          <w:sz w:val="28"/>
          <w:szCs w:val="28"/>
        </w:rPr>
        <w:lastRenderedPageBreak/>
        <w:t>Обеспечение граждан, проживающих на территории Новосибирской области, лекарственными препаратами для медицинского применения, включенными в</w:t>
      </w:r>
      <w:r w:rsidR="005A757B">
        <w:rPr>
          <w:rFonts w:ascii="Times New Roman" w:hAnsi="Times New Roman" w:cs="Times New Roman"/>
          <w:sz w:val="28"/>
          <w:szCs w:val="28"/>
        </w:rPr>
        <w:t xml:space="preserve"> перечень </w:t>
      </w:r>
      <w:r w:rsidR="003016A9" w:rsidRPr="003016A9">
        <w:rPr>
          <w:rFonts w:ascii="Times New Roman" w:hAnsi="Times New Roman" w:cs="Times New Roman"/>
          <w:sz w:val="28"/>
          <w:szCs w:val="28"/>
        </w:rPr>
        <w:t>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005A757B">
        <w:rPr>
          <w:rFonts w:ascii="Times New Roman" w:hAnsi="Times New Roman" w:cs="Times New Roman"/>
          <w:sz w:val="28"/>
          <w:szCs w:val="28"/>
        </w:rPr>
        <w:t>,</w:t>
      </w:r>
      <w:r w:rsidRPr="0039151E">
        <w:rPr>
          <w:rFonts w:ascii="Times New Roman" w:hAnsi="Times New Roman" w:cs="Times New Roman"/>
          <w:color w:val="000000" w:themeColor="text1"/>
          <w:sz w:val="28"/>
          <w:szCs w:val="28"/>
        </w:rPr>
        <w:t xml:space="preserve"> осуществляется в соответствии с приложением </w:t>
      </w:r>
      <w:r w:rsidR="00377414">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1 к Программе.</w:t>
      </w:r>
    </w:p>
    <w:p w14:paraId="462438B5" w14:textId="15FE3E2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w:t>
      </w:r>
      <w:hyperlink r:id="rId44" w:history="1">
        <w:r w:rsidRPr="0039151E">
          <w:rPr>
            <w:rFonts w:ascii="Times New Roman" w:hAnsi="Times New Roman" w:cs="Times New Roman"/>
            <w:color w:val="000000" w:themeColor="text1"/>
            <w:sz w:val="28"/>
            <w:szCs w:val="28"/>
          </w:rPr>
          <w:t>пунктом 1 части 1</w:t>
        </w:r>
      </w:hyperlink>
      <w:r w:rsidRPr="0039151E">
        <w:rPr>
          <w:rFonts w:ascii="Times New Roman" w:hAnsi="Times New Roman" w:cs="Times New Roman"/>
          <w:color w:val="000000" w:themeColor="text1"/>
          <w:sz w:val="28"/>
          <w:szCs w:val="28"/>
        </w:rPr>
        <w:t xml:space="preserve"> и </w:t>
      </w:r>
      <w:hyperlink r:id="rId45" w:history="1">
        <w:r w:rsidRPr="0039151E">
          <w:rPr>
            <w:rFonts w:ascii="Times New Roman" w:hAnsi="Times New Roman" w:cs="Times New Roman"/>
            <w:color w:val="000000" w:themeColor="text1"/>
            <w:sz w:val="28"/>
            <w:szCs w:val="28"/>
          </w:rPr>
          <w:t>частью 2 статьи 6.2</w:t>
        </w:r>
      </w:hyperlink>
      <w:r w:rsidRPr="0039151E">
        <w:rPr>
          <w:rFonts w:ascii="Times New Roman" w:hAnsi="Times New Roman" w:cs="Times New Roman"/>
          <w:color w:val="000000" w:themeColor="text1"/>
          <w:sz w:val="28"/>
          <w:szCs w:val="28"/>
        </w:rPr>
        <w:t xml:space="preserve"> Федерального закона от 17.07.1999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178-ФЗ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государственной социальной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Обеспечение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осуществляется в соответствии с утвержденным распоряжением Правительства Российской Федерации от 12.10.2019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2406-р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w:t>
      </w:r>
      <w:hyperlink r:id="rId46" w:history="1">
        <w:r w:rsidRPr="0039151E">
          <w:rPr>
            <w:rFonts w:ascii="Times New Roman" w:hAnsi="Times New Roman" w:cs="Times New Roman"/>
            <w:color w:val="000000" w:themeColor="text1"/>
            <w:sz w:val="28"/>
            <w:szCs w:val="28"/>
          </w:rPr>
          <w:t>перечнем</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для медицинского применения.</w:t>
      </w:r>
    </w:p>
    <w:p w14:paraId="76A04A8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Финансовое обеспечение указанных мероприятий осуществляется в соответствии с распоряжением Правительства Российской Федерации.</w:t>
      </w:r>
    </w:p>
    <w:p w14:paraId="307EF37F" w14:textId="6A30EC6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граждан лекарственными препаратами для медицинского применения, включенными в </w:t>
      </w:r>
      <w:hyperlink r:id="rId47" w:history="1">
        <w:r w:rsidRPr="0039151E">
          <w:rPr>
            <w:rFonts w:ascii="Times New Roman" w:hAnsi="Times New Roman" w:cs="Times New Roman"/>
            <w:color w:val="000000" w:themeColor="text1"/>
            <w:sz w:val="28"/>
            <w:szCs w:val="28"/>
          </w:rPr>
          <w:t>перечень</w:t>
        </w:r>
      </w:hyperlink>
      <w:r w:rsidRPr="0039151E">
        <w:rPr>
          <w:rFonts w:ascii="Times New Roman" w:hAnsi="Times New Roman" w:cs="Times New Roman"/>
          <w:color w:val="000000" w:themeColor="text1"/>
          <w:sz w:val="28"/>
          <w:szCs w:val="28"/>
        </w:rPr>
        <w:t xml:space="preserve"> жизненно необходимых и важнейших лекарственных препаратов в </w:t>
      </w:r>
      <w:r w:rsidRPr="00AE64F7">
        <w:rPr>
          <w:rFonts w:ascii="Times New Roman" w:hAnsi="Times New Roman" w:cs="Times New Roman"/>
          <w:color w:val="000000" w:themeColor="text1"/>
          <w:sz w:val="28"/>
          <w:szCs w:val="28"/>
        </w:rPr>
        <w:t xml:space="preserve">соответствии с приложением </w:t>
      </w:r>
      <w:r w:rsidR="00C63E97">
        <w:rPr>
          <w:rFonts w:ascii="Times New Roman" w:hAnsi="Times New Roman" w:cs="Times New Roman"/>
          <w:color w:val="000000" w:themeColor="text1"/>
          <w:sz w:val="28"/>
          <w:szCs w:val="28"/>
        </w:rPr>
        <w:t>№ </w:t>
      </w:r>
      <w:r w:rsidRPr="00AE64F7">
        <w:rPr>
          <w:rFonts w:ascii="Times New Roman" w:hAnsi="Times New Roman" w:cs="Times New Roman"/>
          <w:color w:val="000000" w:themeColor="text1"/>
          <w:sz w:val="28"/>
          <w:szCs w:val="28"/>
        </w:rPr>
        <w:t xml:space="preserve">3 к </w:t>
      </w:r>
      <w:r w:rsidRPr="0039151E">
        <w:rPr>
          <w:rFonts w:ascii="Times New Roman" w:hAnsi="Times New Roman" w:cs="Times New Roman"/>
          <w:color w:val="000000" w:themeColor="text1"/>
          <w:sz w:val="28"/>
          <w:szCs w:val="28"/>
        </w:rPr>
        <w:t>Программе, и медицинскими изделиями, которые предусмотрены стандартами оказания медицинской помощи, осуществляется в рамках Программы при оказании:</w:t>
      </w:r>
    </w:p>
    <w:p w14:paraId="1150209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первичной медико-санитарной помощи в неотложной форме, в условиях дневного стационара;</w:t>
      </w:r>
    </w:p>
    <w:p w14:paraId="49FEDEF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специализированной, в том числе высокотехнологичной, медицинской помощи;</w:t>
      </w:r>
    </w:p>
    <w:p w14:paraId="51BCF76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скорой, в том числе скорой специализированной, медицинской помощи;</w:t>
      </w:r>
    </w:p>
    <w:p w14:paraId="596C41C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паллиативной медицинской помощи в стационарных условиях.</w:t>
      </w:r>
    </w:p>
    <w:p w14:paraId="29241F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14:paraId="69D836E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лиц лекарственными препаратами при оказании первичной медико-санитарной помощи в амбулаторных условиях осуществляется за счет </w:t>
      </w:r>
      <w:r w:rsidRPr="0039151E">
        <w:rPr>
          <w:rFonts w:ascii="Times New Roman" w:hAnsi="Times New Roman" w:cs="Times New Roman"/>
          <w:color w:val="000000" w:themeColor="text1"/>
          <w:sz w:val="28"/>
          <w:szCs w:val="28"/>
        </w:rPr>
        <w:lastRenderedPageBreak/>
        <w:t>личных средств граждан, за исключением лиц, имеющих право на бесплатное и льготное обеспечение лекарственными препаратами.</w:t>
      </w:r>
    </w:p>
    <w:p w14:paraId="29B545D0" w14:textId="77777777" w:rsidR="00662F76"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Граждане обеспечиваются медицинскими изделиями, предусмотренными стандартами медицинской помощи. </w:t>
      </w:r>
    </w:p>
    <w:p w14:paraId="26C0175D" w14:textId="2C6E97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14:paraId="324D088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 законодательством Новосибирской области.</w:t>
      </w:r>
    </w:p>
    <w:p w14:paraId="32AB5180" w14:textId="286E41E7"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Больные, беременные, роженицы, родильницы и новорожденные обеспечиваются в стационарных условиях бесплатным лечебным питанием в соответствии с федеральным законодательством </w:t>
      </w:r>
      <w:r w:rsidR="00662F76">
        <w:rPr>
          <w:rFonts w:ascii="Times New Roman" w:hAnsi="Times New Roman" w:cs="Times New Roman"/>
          <w:color w:val="000000" w:themeColor="text1"/>
          <w:sz w:val="28"/>
          <w:szCs w:val="28"/>
        </w:rPr>
        <w:t xml:space="preserve">Российской Федерации </w:t>
      </w:r>
      <w:r w:rsidRPr="0039151E">
        <w:rPr>
          <w:rFonts w:ascii="Times New Roman" w:hAnsi="Times New Roman" w:cs="Times New Roman"/>
          <w:color w:val="000000" w:themeColor="text1"/>
          <w:sz w:val="28"/>
          <w:szCs w:val="28"/>
        </w:rPr>
        <w:t>и законодат</w:t>
      </w:r>
      <w:r w:rsidR="00656EC8">
        <w:rPr>
          <w:rFonts w:ascii="Times New Roman" w:hAnsi="Times New Roman" w:cs="Times New Roman"/>
          <w:color w:val="000000" w:themeColor="text1"/>
          <w:sz w:val="28"/>
          <w:szCs w:val="28"/>
        </w:rPr>
        <w:t>ельством Новосибирской области.</w:t>
      </w:r>
    </w:p>
    <w:p w14:paraId="7ED821F2" w14:textId="0AFFBBE7"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4. </w:t>
      </w:r>
      <w:r w:rsidR="003C0AD3" w:rsidRPr="0039151E">
        <w:rPr>
          <w:rFonts w:ascii="Times New Roman" w:hAnsi="Times New Roman" w:cs="Times New Roman"/>
          <w:b/>
          <w:bCs/>
          <w:color w:val="000000" w:themeColor="text1"/>
          <w:sz w:val="28"/>
          <w:szCs w:val="28"/>
        </w:rPr>
        <w:t>Перечень мероприятий по профилактике</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заболеваний </w:t>
      </w:r>
      <w:r w:rsidR="005E242C">
        <w:rPr>
          <w:rFonts w:ascii="Times New Roman" w:hAnsi="Times New Roman" w:cs="Times New Roman"/>
          <w:b/>
          <w:bCs/>
          <w:color w:val="000000" w:themeColor="text1"/>
          <w:sz w:val="28"/>
          <w:szCs w:val="28"/>
        </w:rPr>
        <w:t xml:space="preserve">и формированию здорового образа </w:t>
      </w:r>
      <w:r w:rsidR="003C0AD3" w:rsidRPr="0039151E">
        <w:rPr>
          <w:rFonts w:ascii="Times New Roman" w:hAnsi="Times New Roman" w:cs="Times New Roman"/>
          <w:b/>
          <w:bCs/>
          <w:color w:val="000000" w:themeColor="text1"/>
          <w:sz w:val="28"/>
          <w:szCs w:val="28"/>
        </w:rPr>
        <w:t>жизни, осуществляемых в рамках Программы</w:t>
      </w:r>
      <w:r w:rsidR="005E242C">
        <w:rPr>
          <w:rFonts w:ascii="Times New Roman" w:hAnsi="Times New Roman" w:cs="Times New Roman"/>
          <w:b/>
          <w:bCs/>
          <w:color w:val="000000" w:themeColor="text1"/>
          <w:sz w:val="28"/>
          <w:szCs w:val="28"/>
        </w:rPr>
        <w:t>.</w:t>
      </w:r>
    </w:p>
    <w:p w14:paraId="449B405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профилактики заболеваний и формирования здорового образа жизни осуществляется:</w:t>
      </w:r>
    </w:p>
    <w:p w14:paraId="13012EF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пропаганда здоровья как высшей ценности, лучших практик здорового образа жизни, достижимости и доступности здоровья;</w:t>
      </w:r>
    </w:p>
    <w:p w14:paraId="2F72906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усиление научно-методического и пропагандистского обеспечения профилактики заболеваний;</w:t>
      </w:r>
    </w:p>
    <w:p w14:paraId="591A390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проведение спортивно-оздоровительных мероприятий;</w:t>
      </w:r>
    </w:p>
    <w:p w14:paraId="5E0B70B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населения и проведение медицинских профилактических осмотров граждан;</w:t>
      </w:r>
    </w:p>
    <w:p w14:paraId="3A11858A" w14:textId="1DAB51C4"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оказание медицин</w:t>
      </w:r>
      <w:r w:rsidR="00656EC8">
        <w:rPr>
          <w:rFonts w:ascii="Times New Roman" w:hAnsi="Times New Roman" w:cs="Times New Roman"/>
          <w:color w:val="000000" w:themeColor="text1"/>
          <w:sz w:val="28"/>
          <w:szCs w:val="28"/>
        </w:rPr>
        <w:t>ской помощи в центрах здоровья.</w:t>
      </w:r>
    </w:p>
    <w:p w14:paraId="16CACC8F" w14:textId="6F07C70C"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5. </w:t>
      </w:r>
      <w:r w:rsidR="003C0AD3" w:rsidRPr="0039151E">
        <w:rPr>
          <w:rFonts w:ascii="Times New Roman" w:hAnsi="Times New Roman" w:cs="Times New Roman"/>
          <w:b/>
          <w:bCs/>
          <w:color w:val="000000" w:themeColor="text1"/>
          <w:sz w:val="28"/>
          <w:szCs w:val="28"/>
        </w:rPr>
        <w:t>Перечень медицинских организаций, участвующих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в реализации Програм</w:t>
      </w:r>
      <w:r w:rsidR="005E242C">
        <w:rPr>
          <w:rFonts w:ascii="Times New Roman" w:hAnsi="Times New Roman" w:cs="Times New Roman"/>
          <w:b/>
          <w:bCs/>
          <w:color w:val="000000" w:themeColor="text1"/>
          <w:sz w:val="28"/>
          <w:szCs w:val="28"/>
        </w:rPr>
        <w:t xml:space="preserve">мы, в том числе территориальной </w:t>
      </w:r>
      <w:r w:rsidR="003C0AD3" w:rsidRPr="0039151E">
        <w:rPr>
          <w:rFonts w:ascii="Times New Roman" w:hAnsi="Times New Roman" w:cs="Times New Roman"/>
          <w:b/>
          <w:bCs/>
          <w:color w:val="000000" w:themeColor="text1"/>
          <w:sz w:val="28"/>
          <w:szCs w:val="28"/>
        </w:rPr>
        <w:t>программы обязательного медицинского страхования</w:t>
      </w:r>
      <w:r w:rsidR="005E242C">
        <w:rPr>
          <w:rFonts w:ascii="Times New Roman" w:hAnsi="Times New Roman" w:cs="Times New Roman"/>
          <w:b/>
          <w:bCs/>
          <w:color w:val="000000" w:themeColor="text1"/>
          <w:sz w:val="28"/>
          <w:szCs w:val="28"/>
        </w:rPr>
        <w:t>.</w:t>
      </w:r>
    </w:p>
    <w:p w14:paraId="5A02C779" w14:textId="7BCA5D77" w:rsidR="003C0AD3" w:rsidRPr="0039151E" w:rsidRDefault="009D62AD"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hyperlink r:id="rId48" w:history="1">
        <w:r w:rsidR="003C0AD3" w:rsidRPr="0039151E">
          <w:rPr>
            <w:rFonts w:ascii="Times New Roman" w:hAnsi="Times New Roman" w:cs="Times New Roman"/>
            <w:color w:val="000000" w:themeColor="text1"/>
            <w:sz w:val="28"/>
            <w:szCs w:val="28"/>
          </w:rPr>
          <w:t>Перечень</w:t>
        </w:r>
      </w:hyperlink>
      <w:r w:rsidR="003C0AD3" w:rsidRPr="0039151E">
        <w:rPr>
          <w:rFonts w:ascii="Times New Roman" w:hAnsi="Times New Roman" w:cs="Times New Roman"/>
          <w:color w:val="000000" w:themeColor="text1"/>
          <w:sz w:val="28"/>
          <w:szCs w:val="28"/>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w:t>
      </w:r>
      <w:r w:rsidR="000A47BC" w:rsidRPr="000A47BC">
        <w:rPr>
          <w:rFonts w:ascii="Times New Roman" w:hAnsi="Times New Roman" w:cs="Times New Roman"/>
          <w:color w:val="000000" w:themeColor="text1"/>
          <w:sz w:val="28"/>
          <w:szCs w:val="28"/>
        </w:rPr>
        <w:t>и перечень медицинских организаций, проводящих профилактические медицинские осмотры и диспансеризацию, в том числе углубленную</w:t>
      </w:r>
      <w:r w:rsidR="000A47BC">
        <w:rPr>
          <w:rFonts w:ascii="Times New Roman" w:hAnsi="Times New Roman" w:cs="Times New Roman"/>
          <w:color w:val="000000" w:themeColor="text1"/>
          <w:sz w:val="28"/>
          <w:szCs w:val="28"/>
        </w:rPr>
        <w:t xml:space="preserve"> </w:t>
      </w:r>
      <w:r w:rsidR="000A47BC" w:rsidRPr="000A47BC">
        <w:rPr>
          <w:rFonts w:ascii="Times New Roman" w:hAnsi="Times New Roman" w:cs="Times New Roman"/>
          <w:color w:val="000000" w:themeColor="text1"/>
          <w:sz w:val="28"/>
          <w:szCs w:val="28"/>
        </w:rPr>
        <w:t>диспансеризацию в 202</w:t>
      </w:r>
      <w:r w:rsidR="00ED0B6A">
        <w:rPr>
          <w:rFonts w:ascii="Times New Roman" w:hAnsi="Times New Roman" w:cs="Times New Roman"/>
          <w:color w:val="000000" w:themeColor="text1"/>
          <w:sz w:val="28"/>
          <w:szCs w:val="28"/>
        </w:rPr>
        <w:t>3</w:t>
      </w:r>
      <w:r w:rsidR="000A47BC" w:rsidRPr="000A47BC">
        <w:rPr>
          <w:rFonts w:ascii="Times New Roman" w:hAnsi="Times New Roman" w:cs="Times New Roman"/>
          <w:color w:val="000000" w:themeColor="text1"/>
          <w:sz w:val="28"/>
          <w:szCs w:val="28"/>
        </w:rPr>
        <w:t xml:space="preserve"> году </w:t>
      </w:r>
      <w:r w:rsidR="003C0AD3" w:rsidRPr="0039151E">
        <w:rPr>
          <w:rFonts w:ascii="Times New Roman" w:hAnsi="Times New Roman" w:cs="Times New Roman"/>
          <w:color w:val="000000" w:themeColor="text1"/>
          <w:sz w:val="28"/>
          <w:szCs w:val="28"/>
        </w:rPr>
        <w:t xml:space="preserve">установлен приложением </w:t>
      </w:r>
      <w:r w:rsidR="00C63E97">
        <w:rPr>
          <w:rFonts w:ascii="Times New Roman" w:hAnsi="Times New Roman" w:cs="Times New Roman"/>
          <w:color w:val="000000" w:themeColor="text1"/>
          <w:sz w:val="28"/>
          <w:szCs w:val="28"/>
        </w:rPr>
        <w:t>№ </w:t>
      </w:r>
      <w:r w:rsidR="00656EC8">
        <w:rPr>
          <w:rFonts w:ascii="Times New Roman" w:hAnsi="Times New Roman" w:cs="Times New Roman"/>
          <w:color w:val="000000" w:themeColor="text1"/>
          <w:sz w:val="28"/>
          <w:szCs w:val="28"/>
        </w:rPr>
        <w:t>2 к Программе.</w:t>
      </w:r>
    </w:p>
    <w:p w14:paraId="21B33757" w14:textId="4F07ACD3"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6. </w:t>
      </w:r>
      <w:r w:rsidR="003C0AD3" w:rsidRPr="0039151E">
        <w:rPr>
          <w:rFonts w:ascii="Times New Roman" w:hAnsi="Times New Roman" w:cs="Times New Roman"/>
          <w:b/>
          <w:bCs/>
          <w:color w:val="000000" w:themeColor="text1"/>
          <w:sz w:val="28"/>
          <w:szCs w:val="28"/>
        </w:rPr>
        <w:t>Условия пребывания в медицинских организациях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 xml:space="preserve">при оказании медицинской </w:t>
      </w:r>
      <w:r w:rsidR="005E242C">
        <w:rPr>
          <w:rFonts w:ascii="Times New Roman" w:hAnsi="Times New Roman" w:cs="Times New Roman"/>
          <w:b/>
          <w:bCs/>
          <w:color w:val="000000" w:themeColor="text1"/>
          <w:sz w:val="28"/>
          <w:szCs w:val="28"/>
        </w:rPr>
        <w:t xml:space="preserve">помощи в стационарных условиях, </w:t>
      </w:r>
      <w:r w:rsidR="003C0AD3" w:rsidRPr="0039151E">
        <w:rPr>
          <w:rFonts w:ascii="Times New Roman" w:hAnsi="Times New Roman" w:cs="Times New Roman"/>
          <w:b/>
          <w:bCs/>
          <w:color w:val="000000" w:themeColor="text1"/>
          <w:sz w:val="28"/>
          <w:szCs w:val="28"/>
        </w:rPr>
        <w:t>включая предоставл</w:t>
      </w:r>
      <w:r w:rsidR="005E242C">
        <w:rPr>
          <w:rFonts w:ascii="Times New Roman" w:hAnsi="Times New Roman" w:cs="Times New Roman"/>
          <w:b/>
          <w:bCs/>
          <w:color w:val="000000" w:themeColor="text1"/>
          <w:sz w:val="28"/>
          <w:szCs w:val="28"/>
        </w:rPr>
        <w:t xml:space="preserve">ение спального места и питания, </w:t>
      </w:r>
      <w:r w:rsidR="003C0AD3" w:rsidRPr="0039151E">
        <w:rPr>
          <w:rFonts w:ascii="Times New Roman" w:hAnsi="Times New Roman" w:cs="Times New Roman"/>
          <w:b/>
          <w:bCs/>
          <w:color w:val="000000" w:themeColor="text1"/>
          <w:sz w:val="28"/>
          <w:szCs w:val="28"/>
        </w:rPr>
        <w:t>при совместном нахождении о</w:t>
      </w:r>
      <w:r w:rsidR="005E242C">
        <w:rPr>
          <w:rFonts w:ascii="Times New Roman" w:hAnsi="Times New Roman" w:cs="Times New Roman"/>
          <w:b/>
          <w:bCs/>
          <w:color w:val="000000" w:themeColor="text1"/>
          <w:sz w:val="28"/>
          <w:szCs w:val="28"/>
        </w:rPr>
        <w:t xml:space="preserve">дного из родителей, иного члена </w:t>
      </w:r>
      <w:r w:rsidR="003C0AD3" w:rsidRPr="0039151E">
        <w:rPr>
          <w:rFonts w:ascii="Times New Roman" w:hAnsi="Times New Roman" w:cs="Times New Roman"/>
          <w:b/>
          <w:bCs/>
          <w:color w:val="000000" w:themeColor="text1"/>
          <w:sz w:val="28"/>
          <w:szCs w:val="28"/>
        </w:rPr>
        <w:t>семьи или иного законн</w:t>
      </w:r>
      <w:r w:rsidR="005E242C">
        <w:rPr>
          <w:rFonts w:ascii="Times New Roman" w:hAnsi="Times New Roman" w:cs="Times New Roman"/>
          <w:b/>
          <w:bCs/>
          <w:color w:val="000000" w:themeColor="text1"/>
          <w:sz w:val="28"/>
          <w:szCs w:val="28"/>
        </w:rPr>
        <w:t xml:space="preserve">ого представителя в медицинской </w:t>
      </w:r>
      <w:r w:rsidR="003C0AD3" w:rsidRPr="0039151E">
        <w:rPr>
          <w:rFonts w:ascii="Times New Roman" w:hAnsi="Times New Roman" w:cs="Times New Roman"/>
          <w:b/>
          <w:bCs/>
          <w:color w:val="000000" w:themeColor="text1"/>
          <w:sz w:val="28"/>
          <w:szCs w:val="28"/>
        </w:rPr>
        <w:t>организации в стационарных ус</w:t>
      </w:r>
      <w:r w:rsidR="005E242C">
        <w:rPr>
          <w:rFonts w:ascii="Times New Roman" w:hAnsi="Times New Roman" w:cs="Times New Roman"/>
          <w:b/>
          <w:bCs/>
          <w:color w:val="000000" w:themeColor="text1"/>
          <w:sz w:val="28"/>
          <w:szCs w:val="28"/>
        </w:rPr>
        <w:t xml:space="preserve">ловиях с ребенком до достижения </w:t>
      </w:r>
      <w:r w:rsidR="003C0AD3" w:rsidRPr="0039151E">
        <w:rPr>
          <w:rFonts w:ascii="Times New Roman" w:hAnsi="Times New Roman" w:cs="Times New Roman"/>
          <w:b/>
          <w:bCs/>
          <w:color w:val="000000" w:themeColor="text1"/>
          <w:sz w:val="28"/>
          <w:szCs w:val="28"/>
        </w:rPr>
        <w:t xml:space="preserve">им возраста </w:t>
      </w:r>
      <w:r w:rsidR="003C0AD3" w:rsidRPr="0039151E">
        <w:rPr>
          <w:rFonts w:ascii="Times New Roman" w:hAnsi="Times New Roman" w:cs="Times New Roman"/>
          <w:b/>
          <w:bCs/>
          <w:color w:val="000000" w:themeColor="text1"/>
          <w:sz w:val="28"/>
          <w:szCs w:val="28"/>
        </w:rPr>
        <w:lastRenderedPageBreak/>
        <w:t>4 лет,</w:t>
      </w:r>
      <w:r w:rsidR="005E242C">
        <w:rPr>
          <w:rFonts w:ascii="Times New Roman" w:hAnsi="Times New Roman" w:cs="Times New Roman"/>
          <w:b/>
          <w:bCs/>
          <w:color w:val="000000" w:themeColor="text1"/>
          <w:sz w:val="28"/>
          <w:szCs w:val="28"/>
        </w:rPr>
        <w:t xml:space="preserve"> а с ребенком старше указанного </w:t>
      </w:r>
      <w:r w:rsidR="003C0AD3" w:rsidRPr="0039151E">
        <w:rPr>
          <w:rFonts w:ascii="Times New Roman" w:hAnsi="Times New Roman" w:cs="Times New Roman"/>
          <w:b/>
          <w:bCs/>
          <w:color w:val="000000" w:themeColor="text1"/>
          <w:sz w:val="28"/>
          <w:szCs w:val="28"/>
        </w:rPr>
        <w:t>возраста - при наличии медицинских показаний</w:t>
      </w:r>
      <w:r w:rsidR="005E242C">
        <w:rPr>
          <w:rFonts w:ascii="Times New Roman" w:hAnsi="Times New Roman" w:cs="Times New Roman"/>
          <w:b/>
          <w:bCs/>
          <w:color w:val="000000" w:themeColor="text1"/>
          <w:sz w:val="28"/>
          <w:szCs w:val="28"/>
        </w:rPr>
        <w:t>.</w:t>
      </w:r>
    </w:p>
    <w:p w14:paraId="735ECE0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14:paraId="505CC867" w14:textId="58D8D6FA"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Госпитализация одного из родителей, иного члена семьи или иного законного представителя по уходу за ребенком старше</w:t>
      </w:r>
      <w:r w:rsidR="0045271D">
        <w:rPr>
          <w:rFonts w:ascii="Times New Roman" w:hAnsi="Times New Roman" w:cs="Times New Roman"/>
          <w:color w:val="000000" w:themeColor="text1"/>
          <w:sz w:val="28"/>
          <w:szCs w:val="28"/>
        </w:rPr>
        <w:t xml:space="preserve"> четырех</w:t>
      </w:r>
      <w:r w:rsidRPr="0039151E">
        <w:rPr>
          <w:rFonts w:ascii="Times New Roman" w:hAnsi="Times New Roman" w:cs="Times New Roman"/>
          <w:color w:val="000000" w:themeColor="text1"/>
          <w:sz w:val="28"/>
          <w:szCs w:val="28"/>
        </w:rPr>
        <w:t xml:space="preserve"> лет без медицинских показаний допускается при наличии свободных мест на условиях, предусмотр</w:t>
      </w:r>
      <w:r w:rsidR="00656EC8">
        <w:rPr>
          <w:rFonts w:ascii="Times New Roman" w:hAnsi="Times New Roman" w:cs="Times New Roman"/>
          <w:color w:val="000000" w:themeColor="text1"/>
          <w:sz w:val="28"/>
          <w:szCs w:val="28"/>
        </w:rPr>
        <w:t>енных медицинской организацией.</w:t>
      </w:r>
    </w:p>
    <w:p w14:paraId="245AEF82" w14:textId="3BB1EEA2"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7. </w:t>
      </w:r>
      <w:r w:rsidR="003C0AD3" w:rsidRPr="0039151E">
        <w:rPr>
          <w:rFonts w:ascii="Times New Roman" w:hAnsi="Times New Roman" w:cs="Times New Roman"/>
          <w:b/>
          <w:bCs/>
          <w:color w:val="000000" w:themeColor="text1"/>
          <w:sz w:val="28"/>
          <w:szCs w:val="28"/>
        </w:rPr>
        <w:t>Условия размещения пациентов в маломестных палатах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(боксах) по медицин</w:t>
      </w:r>
      <w:r w:rsidR="005E242C">
        <w:rPr>
          <w:rFonts w:ascii="Times New Roman" w:hAnsi="Times New Roman" w:cs="Times New Roman"/>
          <w:b/>
          <w:bCs/>
          <w:color w:val="000000" w:themeColor="text1"/>
          <w:sz w:val="28"/>
          <w:szCs w:val="28"/>
        </w:rPr>
        <w:t xml:space="preserve">ским и (или) эпидемиологическим </w:t>
      </w:r>
      <w:r w:rsidR="003C0AD3" w:rsidRPr="0039151E">
        <w:rPr>
          <w:rFonts w:ascii="Times New Roman" w:hAnsi="Times New Roman" w:cs="Times New Roman"/>
          <w:b/>
          <w:bCs/>
          <w:color w:val="000000" w:themeColor="text1"/>
          <w:sz w:val="28"/>
          <w:szCs w:val="28"/>
        </w:rPr>
        <w:t>показаниям, установле</w:t>
      </w:r>
      <w:r w:rsidR="005E242C">
        <w:rPr>
          <w:rFonts w:ascii="Times New Roman" w:hAnsi="Times New Roman" w:cs="Times New Roman"/>
          <w:b/>
          <w:bCs/>
          <w:color w:val="000000" w:themeColor="text1"/>
          <w:sz w:val="28"/>
          <w:szCs w:val="28"/>
        </w:rPr>
        <w:t xml:space="preserve">нным Министерством </w:t>
      </w:r>
      <w:r w:rsidR="003C0AD3" w:rsidRPr="0039151E">
        <w:rPr>
          <w:rFonts w:ascii="Times New Roman" w:hAnsi="Times New Roman" w:cs="Times New Roman"/>
          <w:b/>
          <w:bCs/>
          <w:color w:val="000000" w:themeColor="text1"/>
          <w:sz w:val="28"/>
          <w:szCs w:val="28"/>
        </w:rPr>
        <w:t>здравоохранения Российской Федерации</w:t>
      </w:r>
      <w:r w:rsidR="005E242C">
        <w:rPr>
          <w:rFonts w:ascii="Times New Roman" w:hAnsi="Times New Roman" w:cs="Times New Roman"/>
          <w:b/>
          <w:bCs/>
          <w:color w:val="000000" w:themeColor="text1"/>
          <w:sz w:val="28"/>
          <w:szCs w:val="28"/>
        </w:rPr>
        <w:t>.</w:t>
      </w:r>
    </w:p>
    <w:p w14:paraId="4FA3048D" w14:textId="045359F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Пациенты размещаются в маломестных палатах (боксах) по медицинским и (или) эпидемиологическим показаниям в соответствии с </w:t>
      </w:r>
      <w:hyperlink r:id="rId49"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15.05.2012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535н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утверждении перечня медицинских и эпидемиологических показаний к размещению пациентов в маломестных палатах (боксах)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CD27F0C" w14:textId="0D519ACB"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w:t>
      </w:r>
      <w:r w:rsidR="00656EC8">
        <w:rPr>
          <w:rFonts w:ascii="Times New Roman" w:hAnsi="Times New Roman" w:cs="Times New Roman"/>
          <w:color w:val="000000" w:themeColor="text1"/>
          <w:sz w:val="28"/>
          <w:szCs w:val="28"/>
        </w:rPr>
        <w:t>бахилами) на бесплатной основе.</w:t>
      </w:r>
    </w:p>
    <w:p w14:paraId="0E5CD319" w14:textId="5CFF76D1"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8. </w:t>
      </w:r>
      <w:r w:rsidR="003C0AD3" w:rsidRPr="0039151E">
        <w:rPr>
          <w:rFonts w:ascii="Times New Roman" w:hAnsi="Times New Roman" w:cs="Times New Roman"/>
          <w:b/>
          <w:bCs/>
          <w:color w:val="000000" w:themeColor="text1"/>
          <w:sz w:val="28"/>
          <w:szCs w:val="28"/>
        </w:rPr>
        <w:t>Условия предоставления детям-сиротам и детям,</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оставшимся без попечени</w:t>
      </w:r>
      <w:r w:rsidR="005E242C">
        <w:rPr>
          <w:rFonts w:ascii="Times New Roman" w:hAnsi="Times New Roman" w:cs="Times New Roman"/>
          <w:b/>
          <w:bCs/>
          <w:color w:val="000000" w:themeColor="text1"/>
          <w:sz w:val="28"/>
          <w:szCs w:val="28"/>
        </w:rPr>
        <w:t xml:space="preserve">я родителей, в случае выявления </w:t>
      </w:r>
      <w:r w:rsidR="003C0AD3" w:rsidRPr="0039151E">
        <w:rPr>
          <w:rFonts w:ascii="Times New Roman" w:hAnsi="Times New Roman" w:cs="Times New Roman"/>
          <w:b/>
          <w:bCs/>
          <w:color w:val="000000" w:themeColor="text1"/>
          <w:sz w:val="28"/>
          <w:szCs w:val="28"/>
        </w:rPr>
        <w:t>у них заболеваний медицин</w:t>
      </w:r>
      <w:r w:rsidR="005E242C">
        <w:rPr>
          <w:rFonts w:ascii="Times New Roman" w:hAnsi="Times New Roman" w:cs="Times New Roman"/>
          <w:b/>
          <w:bCs/>
          <w:color w:val="000000" w:themeColor="text1"/>
          <w:sz w:val="28"/>
          <w:szCs w:val="28"/>
        </w:rPr>
        <w:t xml:space="preserve">ской помощи всех видов, включая </w:t>
      </w:r>
      <w:r w:rsidR="003C0AD3" w:rsidRPr="0039151E">
        <w:rPr>
          <w:rFonts w:ascii="Times New Roman" w:hAnsi="Times New Roman" w:cs="Times New Roman"/>
          <w:b/>
          <w:bCs/>
          <w:color w:val="000000" w:themeColor="text1"/>
          <w:sz w:val="28"/>
          <w:szCs w:val="28"/>
        </w:rPr>
        <w:t>специализированную, в</w:t>
      </w:r>
      <w:r w:rsidR="005E242C">
        <w:rPr>
          <w:rFonts w:ascii="Times New Roman" w:hAnsi="Times New Roman" w:cs="Times New Roman"/>
          <w:b/>
          <w:bCs/>
          <w:color w:val="000000" w:themeColor="text1"/>
          <w:sz w:val="28"/>
          <w:szCs w:val="28"/>
        </w:rPr>
        <w:t xml:space="preserve"> том числе высокотехнологичную, </w:t>
      </w:r>
      <w:r w:rsidR="003C0AD3" w:rsidRPr="0039151E">
        <w:rPr>
          <w:rFonts w:ascii="Times New Roman" w:hAnsi="Times New Roman" w:cs="Times New Roman"/>
          <w:b/>
          <w:bCs/>
          <w:color w:val="000000" w:themeColor="text1"/>
          <w:sz w:val="28"/>
          <w:szCs w:val="28"/>
        </w:rPr>
        <w:t>медицинскую помощь, а также медицинскую реабилитацию</w:t>
      </w:r>
      <w:r w:rsidR="005E242C">
        <w:rPr>
          <w:rFonts w:ascii="Times New Roman" w:hAnsi="Times New Roman" w:cs="Times New Roman"/>
          <w:b/>
          <w:bCs/>
          <w:color w:val="000000" w:themeColor="text1"/>
          <w:sz w:val="28"/>
          <w:szCs w:val="28"/>
        </w:rPr>
        <w:t>.</w:t>
      </w:r>
    </w:p>
    <w:p w14:paraId="1E28FAAF" w14:textId="1B94D258"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w:t>
      </w:r>
      <w:r w:rsidR="00656EC8">
        <w:rPr>
          <w:rFonts w:ascii="Times New Roman" w:hAnsi="Times New Roman" w:cs="Times New Roman"/>
          <w:color w:val="000000" w:themeColor="text1"/>
          <w:sz w:val="28"/>
          <w:szCs w:val="28"/>
        </w:rPr>
        <w:t>охранения Российской Федерации.</w:t>
      </w:r>
    </w:p>
    <w:p w14:paraId="40C8453F" w14:textId="41E2D997" w:rsidR="003C0AD3" w:rsidRPr="00656EC8" w:rsidRDefault="003C0AD3"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9.</w:t>
      </w:r>
      <w:r w:rsidR="00E47431">
        <w:rPr>
          <w:rFonts w:ascii="Times New Roman" w:hAnsi="Times New Roman" w:cs="Times New Roman"/>
          <w:b/>
          <w:bCs/>
          <w:color w:val="000000" w:themeColor="text1"/>
          <w:sz w:val="28"/>
          <w:szCs w:val="28"/>
        </w:rPr>
        <w:t> </w:t>
      </w:r>
      <w:r w:rsidRPr="0039151E">
        <w:rPr>
          <w:rFonts w:ascii="Times New Roman" w:hAnsi="Times New Roman" w:cs="Times New Roman"/>
          <w:b/>
          <w:bCs/>
          <w:color w:val="000000" w:themeColor="text1"/>
          <w:sz w:val="28"/>
          <w:szCs w:val="28"/>
        </w:rPr>
        <w:t>Порядок предоставления транспортных услуг</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при сопровождении медицинским работником пациента,</w:t>
      </w:r>
      <w:r w:rsidR="005E242C">
        <w:rPr>
          <w:rFonts w:ascii="Times New Roman" w:hAnsi="Times New Roman" w:cs="Times New Roman"/>
          <w:b/>
          <w:bCs/>
          <w:color w:val="000000" w:themeColor="text1"/>
          <w:sz w:val="28"/>
          <w:szCs w:val="28"/>
        </w:rPr>
        <w:t xml:space="preserve"> </w:t>
      </w:r>
      <w:r w:rsidRPr="0039151E">
        <w:rPr>
          <w:rFonts w:ascii="Times New Roman" w:hAnsi="Times New Roman" w:cs="Times New Roman"/>
          <w:b/>
          <w:bCs/>
          <w:color w:val="000000" w:themeColor="text1"/>
          <w:sz w:val="28"/>
          <w:szCs w:val="28"/>
        </w:rPr>
        <w:t>находящегося на лечении в</w:t>
      </w:r>
      <w:r w:rsidR="005E242C">
        <w:rPr>
          <w:rFonts w:ascii="Times New Roman" w:hAnsi="Times New Roman" w:cs="Times New Roman"/>
          <w:b/>
          <w:bCs/>
          <w:color w:val="000000" w:themeColor="text1"/>
          <w:sz w:val="28"/>
          <w:szCs w:val="28"/>
        </w:rPr>
        <w:t xml:space="preserve"> стационарных условиях, в целях </w:t>
      </w:r>
      <w:r w:rsidRPr="0039151E">
        <w:rPr>
          <w:rFonts w:ascii="Times New Roman" w:hAnsi="Times New Roman" w:cs="Times New Roman"/>
          <w:b/>
          <w:bCs/>
          <w:color w:val="000000" w:themeColor="text1"/>
          <w:sz w:val="28"/>
          <w:szCs w:val="28"/>
        </w:rPr>
        <w:t xml:space="preserve">выполнения порядков оказания </w:t>
      </w:r>
      <w:r w:rsidR="005E242C">
        <w:rPr>
          <w:rFonts w:ascii="Times New Roman" w:hAnsi="Times New Roman" w:cs="Times New Roman"/>
          <w:b/>
          <w:bCs/>
          <w:color w:val="000000" w:themeColor="text1"/>
          <w:sz w:val="28"/>
          <w:szCs w:val="28"/>
        </w:rPr>
        <w:t xml:space="preserve">медицинской помощи и стандартов </w:t>
      </w:r>
      <w:r w:rsidRPr="0039151E">
        <w:rPr>
          <w:rFonts w:ascii="Times New Roman" w:hAnsi="Times New Roman" w:cs="Times New Roman"/>
          <w:b/>
          <w:bCs/>
          <w:color w:val="000000" w:themeColor="text1"/>
          <w:sz w:val="28"/>
          <w:szCs w:val="28"/>
        </w:rPr>
        <w:t xml:space="preserve">медицинской помощи в случае </w:t>
      </w:r>
      <w:r w:rsidR="005E242C">
        <w:rPr>
          <w:rFonts w:ascii="Times New Roman" w:hAnsi="Times New Roman" w:cs="Times New Roman"/>
          <w:b/>
          <w:bCs/>
          <w:color w:val="000000" w:themeColor="text1"/>
          <w:sz w:val="28"/>
          <w:szCs w:val="28"/>
        </w:rPr>
        <w:t xml:space="preserve">необходимости проведения такому </w:t>
      </w:r>
      <w:r w:rsidRPr="0039151E">
        <w:rPr>
          <w:rFonts w:ascii="Times New Roman" w:hAnsi="Times New Roman" w:cs="Times New Roman"/>
          <w:b/>
          <w:bCs/>
          <w:color w:val="000000" w:themeColor="text1"/>
          <w:sz w:val="28"/>
          <w:szCs w:val="28"/>
        </w:rPr>
        <w:t>пациенту диагностически</w:t>
      </w:r>
      <w:r w:rsidR="005E242C">
        <w:rPr>
          <w:rFonts w:ascii="Times New Roman" w:hAnsi="Times New Roman" w:cs="Times New Roman"/>
          <w:b/>
          <w:bCs/>
          <w:color w:val="000000" w:themeColor="text1"/>
          <w:sz w:val="28"/>
          <w:szCs w:val="28"/>
        </w:rPr>
        <w:t xml:space="preserve">х исследований - </w:t>
      </w:r>
      <w:r w:rsidR="005E242C">
        <w:rPr>
          <w:rFonts w:ascii="Times New Roman" w:hAnsi="Times New Roman" w:cs="Times New Roman"/>
          <w:b/>
          <w:bCs/>
          <w:color w:val="000000" w:themeColor="text1"/>
          <w:sz w:val="28"/>
          <w:szCs w:val="28"/>
        </w:rPr>
        <w:lastRenderedPageBreak/>
        <w:t xml:space="preserve">при отсутствии </w:t>
      </w:r>
      <w:r w:rsidRPr="0039151E">
        <w:rPr>
          <w:rFonts w:ascii="Times New Roman" w:hAnsi="Times New Roman" w:cs="Times New Roman"/>
          <w:b/>
          <w:bCs/>
          <w:color w:val="000000" w:themeColor="text1"/>
          <w:sz w:val="28"/>
          <w:szCs w:val="28"/>
        </w:rPr>
        <w:t>возможности их прове</w:t>
      </w:r>
      <w:r w:rsidR="005E242C">
        <w:rPr>
          <w:rFonts w:ascii="Times New Roman" w:hAnsi="Times New Roman" w:cs="Times New Roman"/>
          <w:b/>
          <w:bCs/>
          <w:color w:val="000000" w:themeColor="text1"/>
          <w:sz w:val="28"/>
          <w:szCs w:val="28"/>
        </w:rPr>
        <w:t xml:space="preserve">дения медицинской организацией, </w:t>
      </w:r>
      <w:r w:rsidRPr="0039151E">
        <w:rPr>
          <w:rFonts w:ascii="Times New Roman" w:hAnsi="Times New Roman" w:cs="Times New Roman"/>
          <w:b/>
          <w:bCs/>
          <w:color w:val="000000" w:themeColor="text1"/>
          <w:sz w:val="28"/>
          <w:szCs w:val="28"/>
        </w:rPr>
        <w:t>оказывающей медицинскую помощь пациенту</w:t>
      </w:r>
      <w:r w:rsidR="005E242C">
        <w:rPr>
          <w:rFonts w:ascii="Times New Roman" w:hAnsi="Times New Roman" w:cs="Times New Roman"/>
          <w:b/>
          <w:bCs/>
          <w:color w:val="000000" w:themeColor="text1"/>
          <w:sz w:val="28"/>
          <w:szCs w:val="28"/>
        </w:rPr>
        <w:t>.</w:t>
      </w:r>
    </w:p>
    <w:p w14:paraId="5E154B7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 за счет средств обязательного медицинского страхования и областного бюджета Новосибирской области.</w:t>
      </w:r>
    </w:p>
    <w:p w14:paraId="71FCFC4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целях выполнения порядков и стандартов оказания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14:paraId="116821A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 другую медицинскую организацию.</w:t>
      </w:r>
    </w:p>
    <w:p w14:paraId="62DF5A3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 него медицинских показаний.</w:t>
      </w:r>
    </w:p>
    <w:p w14:paraId="2D95787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14:paraId="5A3BC18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14:paraId="417B3BE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61C99A45" w14:textId="4E39CD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Подготовка пациента к транспортировке осуществляется медицинским персоналом медицинской организации, в которой пациент находится на л</w:t>
      </w:r>
      <w:r w:rsidR="00656EC8">
        <w:rPr>
          <w:rFonts w:ascii="Times New Roman" w:hAnsi="Times New Roman" w:cs="Times New Roman"/>
          <w:color w:val="000000" w:themeColor="text1"/>
          <w:sz w:val="28"/>
          <w:szCs w:val="28"/>
        </w:rPr>
        <w:t>ечении в стационарных условиях.</w:t>
      </w:r>
    </w:p>
    <w:p w14:paraId="10C94C50" w14:textId="44A9DFE7"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10. </w:t>
      </w:r>
      <w:r w:rsidR="003C0AD3" w:rsidRPr="0039151E">
        <w:rPr>
          <w:rFonts w:ascii="Times New Roman" w:hAnsi="Times New Roman" w:cs="Times New Roman"/>
          <w:b/>
          <w:bCs/>
          <w:color w:val="000000" w:themeColor="text1"/>
          <w:sz w:val="28"/>
          <w:szCs w:val="28"/>
        </w:rPr>
        <w:t>Условия и сроки диспансеризации населения</w:t>
      </w:r>
      <w:r w:rsidR="0045271D">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для отдельных катего</w:t>
      </w:r>
      <w:r w:rsidR="0045271D">
        <w:rPr>
          <w:rFonts w:ascii="Times New Roman" w:hAnsi="Times New Roman" w:cs="Times New Roman"/>
          <w:b/>
          <w:bCs/>
          <w:color w:val="000000" w:themeColor="text1"/>
          <w:sz w:val="28"/>
          <w:szCs w:val="28"/>
        </w:rPr>
        <w:t xml:space="preserve">рий населения, профилактических </w:t>
      </w:r>
      <w:r w:rsidR="003C0AD3" w:rsidRPr="0039151E">
        <w:rPr>
          <w:rFonts w:ascii="Times New Roman" w:hAnsi="Times New Roman" w:cs="Times New Roman"/>
          <w:b/>
          <w:bCs/>
          <w:color w:val="000000" w:themeColor="text1"/>
          <w:sz w:val="28"/>
          <w:szCs w:val="28"/>
        </w:rPr>
        <w:t>осмотров несовершеннолетних</w:t>
      </w:r>
      <w:r w:rsidR="0045271D">
        <w:rPr>
          <w:rFonts w:ascii="Times New Roman" w:hAnsi="Times New Roman" w:cs="Times New Roman"/>
          <w:b/>
          <w:bCs/>
          <w:color w:val="000000" w:themeColor="text1"/>
          <w:sz w:val="28"/>
          <w:szCs w:val="28"/>
        </w:rPr>
        <w:t>.</w:t>
      </w:r>
    </w:p>
    <w:p w14:paraId="15814845" w14:textId="193081E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взрослого населения, в том числе обучающихся в образовательных организациях по очной форме, проводится в </w:t>
      </w:r>
      <w:r w:rsidR="009B100D" w:rsidRPr="0039151E">
        <w:rPr>
          <w:rFonts w:ascii="Times New Roman" w:hAnsi="Times New Roman" w:cs="Times New Roman"/>
          <w:color w:val="000000" w:themeColor="text1"/>
          <w:sz w:val="28"/>
          <w:szCs w:val="28"/>
        </w:rPr>
        <w:t>соответствии с</w:t>
      </w:r>
      <w:r w:rsidR="00E966C6" w:rsidRPr="0039151E">
        <w:rPr>
          <w:rFonts w:ascii="Times New Roman" w:hAnsi="Times New Roman" w:cs="Times New Roman"/>
          <w:color w:val="000000" w:themeColor="text1"/>
          <w:sz w:val="28"/>
          <w:szCs w:val="28"/>
        </w:rPr>
        <w:t xml:space="preserve"> приказом Министерства здравоохранения Российской Федерации от 27.04.2021 </w:t>
      </w:r>
      <w:r w:rsidR="00C63E97">
        <w:rPr>
          <w:rFonts w:ascii="Times New Roman" w:hAnsi="Times New Roman" w:cs="Times New Roman"/>
          <w:color w:val="000000" w:themeColor="text1"/>
          <w:sz w:val="28"/>
          <w:szCs w:val="28"/>
        </w:rPr>
        <w:t>№ </w:t>
      </w:r>
      <w:r w:rsidR="00E966C6" w:rsidRPr="0039151E">
        <w:rPr>
          <w:rFonts w:ascii="Times New Roman" w:hAnsi="Times New Roman" w:cs="Times New Roman"/>
          <w:color w:val="000000" w:themeColor="text1"/>
          <w:sz w:val="28"/>
          <w:szCs w:val="28"/>
        </w:rPr>
        <w:t xml:space="preserve">404н </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Об утверждении порядка проведения профилактического медицинского осмотра и диспансеризации определенных групп взрослого населения</w:t>
      </w:r>
      <w:r w:rsidR="003B5BD8">
        <w:rPr>
          <w:rFonts w:ascii="Times New Roman" w:hAnsi="Times New Roman" w:cs="Times New Roman"/>
          <w:color w:val="000000" w:themeColor="text1"/>
          <w:sz w:val="28"/>
          <w:szCs w:val="28"/>
        </w:rPr>
        <w:t>»</w:t>
      </w:r>
      <w:r w:rsidR="00E966C6" w:rsidRPr="0039151E">
        <w:rPr>
          <w:rFonts w:ascii="Times New Roman" w:hAnsi="Times New Roman" w:cs="Times New Roman"/>
          <w:color w:val="000000" w:themeColor="text1"/>
          <w:sz w:val="28"/>
          <w:szCs w:val="28"/>
        </w:rPr>
        <w:t>.</w:t>
      </w:r>
    </w:p>
    <w:p w14:paraId="1BBE432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Жителю блокадного Ленинграда</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14:paraId="299AF4B8"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14:paraId="38AAF21D"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Профилактический медицинский осмотр проводится ежегодно:</w:t>
      </w:r>
    </w:p>
    <w:p w14:paraId="11171004" w14:textId="26A418C0"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качестве самостоятельного мероприятия;</w:t>
      </w:r>
    </w:p>
    <w:p w14:paraId="3CCE15E3" w14:textId="05E4EF74"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диспансеризации;</w:t>
      </w:r>
    </w:p>
    <w:p w14:paraId="492A744A" w14:textId="6AD9D62C"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3)</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в рамках диспансерного наблюдения (при проведении первого в текущем году диспансерного приема (осмотра, консультации).</w:t>
      </w:r>
    </w:p>
    <w:p w14:paraId="7CBC1804" w14:textId="77777777"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Диспансеризация проводится:</w:t>
      </w:r>
    </w:p>
    <w:p w14:paraId="56F24930" w14:textId="63D7451D" w:rsidR="001D6375" w:rsidRPr="00054B2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1)</w:t>
      </w:r>
      <w:r w:rsidR="003C1CA7">
        <w:rPr>
          <w:rFonts w:ascii="Times New Roman" w:hAnsi="Times New Roman" w:cs="Times New Roman"/>
          <w:color w:val="000000" w:themeColor="text1"/>
          <w:sz w:val="28"/>
          <w:szCs w:val="28"/>
        </w:rPr>
        <w:t> </w:t>
      </w:r>
      <w:r w:rsidR="00054B25" w:rsidRPr="00054B25">
        <w:rPr>
          <w:rFonts w:ascii="Times New Roman" w:hAnsi="Times New Roman" w:cs="Times New Roman"/>
          <w:color w:val="000000" w:themeColor="text1"/>
          <w:sz w:val="28"/>
          <w:szCs w:val="28"/>
        </w:rPr>
        <w:t>один</w:t>
      </w:r>
      <w:r w:rsidRPr="00054B25">
        <w:rPr>
          <w:rFonts w:ascii="Times New Roman" w:hAnsi="Times New Roman" w:cs="Times New Roman"/>
          <w:color w:val="000000" w:themeColor="text1"/>
          <w:sz w:val="28"/>
          <w:szCs w:val="28"/>
        </w:rPr>
        <w:t xml:space="preserve"> раз в три года в возрасте от 18 до 39 лет включительно;</w:t>
      </w:r>
    </w:p>
    <w:p w14:paraId="27EE9A78" w14:textId="0A62395E" w:rsidR="001D6375" w:rsidRPr="001D6375" w:rsidRDefault="001D6375" w:rsidP="001D637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54B25">
        <w:rPr>
          <w:rFonts w:ascii="Times New Roman" w:hAnsi="Times New Roman" w:cs="Times New Roman"/>
          <w:color w:val="000000" w:themeColor="text1"/>
          <w:sz w:val="28"/>
          <w:szCs w:val="28"/>
        </w:rPr>
        <w:t>2)</w:t>
      </w:r>
      <w:r w:rsidR="003C1CA7">
        <w:rPr>
          <w:rFonts w:ascii="Times New Roman" w:hAnsi="Times New Roman" w:cs="Times New Roman"/>
          <w:color w:val="000000" w:themeColor="text1"/>
          <w:sz w:val="28"/>
          <w:szCs w:val="28"/>
        </w:rPr>
        <w:t> </w:t>
      </w:r>
      <w:r w:rsidRPr="00054B25">
        <w:rPr>
          <w:rFonts w:ascii="Times New Roman" w:hAnsi="Times New Roman" w:cs="Times New Roman"/>
          <w:color w:val="000000" w:themeColor="text1"/>
          <w:sz w:val="28"/>
          <w:szCs w:val="28"/>
        </w:rPr>
        <w:t>ежегодно в возрасте 40 лет и старше, а также в отношении отдельных категорий граждан.</w:t>
      </w:r>
    </w:p>
    <w:p w14:paraId="173FAE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проводится медицинскими организациями в 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14:paraId="011F5D6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Диспансеризация взрослого населения проводится в два этапа.</w:t>
      </w:r>
    </w:p>
    <w:p w14:paraId="2B4F22F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w:t>
      </w:r>
      <w:r w:rsidRPr="0039151E">
        <w:rPr>
          <w:rFonts w:ascii="Times New Roman" w:hAnsi="Times New Roman" w:cs="Times New Roman"/>
          <w:color w:val="000000" w:themeColor="text1"/>
          <w:sz w:val="28"/>
          <w:szCs w:val="28"/>
        </w:rPr>
        <w:lastRenderedPageBreak/>
        <w:t>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14:paraId="15FD42D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14:paraId="2FF8E5D1"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14:paraId="7A954040" w14:textId="6F0DB16C"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Профилактические осмотры проводятся медицинскими организациями в год достижения несовершеннолетними возраста, указанного в </w:t>
      </w:r>
      <w:hyperlink r:id="rId50" w:history="1">
        <w:r w:rsidRPr="0039151E">
          <w:rPr>
            <w:rFonts w:ascii="Times New Roman" w:hAnsi="Times New Roman" w:cs="Times New Roman"/>
            <w:color w:val="000000" w:themeColor="text1"/>
            <w:sz w:val="28"/>
            <w:szCs w:val="28"/>
          </w:rPr>
          <w:t>Перечне</w:t>
        </w:r>
      </w:hyperlink>
      <w:r w:rsidRPr="0039151E">
        <w:rPr>
          <w:rFonts w:ascii="Times New Roman" w:hAnsi="Times New Roman" w:cs="Times New Roman"/>
          <w:color w:val="000000" w:themeColor="text1"/>
          <w:sz w:val="28"/>
          <w:szCs w:val="28"/>
        </w:rPr>
        <w:t xml:space="preserve"> исследований при проведении профилактических медицинских осмотров несовершеннолетних, </w:t>
      </w:r>
      <w:r w:rsidR="006832F9">
        <w:rPr>
          <w:rFonts w:ascii="Times New Roman" w:hAnsi="Times New Roman" w:cs="Times New Roman"/>
          <w:color w:val="000000" w:themeColor="text1"/>
          <w:sz w:val="28"/>
          <w:szCs w:val="28"/>
        </w:rPr>
        <w:t>указанному в</w:t>
      </w:r>
      <w:r w:rsidR="00496B8F">
        <w:rPr>
          <w:rFonts w:ascii="Times New Roman" w:hAnsi="Times New Roman" w:cs="Times New Roman"/>
          <w:color w:val="000000" w:themeColor="text1"/>
          <w:sz w:val="28"/>
          <w:szCs w:val="28"/>
        </w:rPr>
        <w:t xml:space="preserve"> </w:t>
      </w:r>
      <w:r w:rsidR="006832F9" w:rsidRPr="0039151E">
        <w:rPr>
          <w:rFonts w:ascii="Times New Roman" w:hAnsi="Times New Roman" w:cs="Times New Roman"/>
          <w:color w:val="000000" w:themeColor="text1"/>
          <w:sz w:val="28"/>
          <w:szCs w:val="28"/>
        </w:rPr>
        <w:t>приложени</w:t>
      </w:r>
      <w:r w:rsidR="006832F9">
        <w:rPr>
          <w:rFonts w:ascii="Times New Roman" w:hAnsi="Times New Roman" w:cs="Times New Roman"/>
          <w:color w:val="000000" w:themeColor="text1"/>
          <w:sz w:val="28"/>
          <w:szCs w:val="28"/>
        </w:rPr>
        <w:t>и</w:t>
      </w:r>
      <w:r w:rsidR="006832F9" w:rsidRPr="0039151E">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1 к приказу Минздрава России от 10.08.2017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514н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Порядке проведения профилактических медицинских осмотров несовершеннолетних</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несовершеннолетних.</w:t>
      </w:r>
    </w:p>
    <w:p w14:paraId="4ACEDE15" w14:textId="37ED4C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рамках профилактического медицинского осмотра несовершеннолетних, достигших возраста 2 </w:t>
      </w:r>
      <w:r w:rsidR="009B100D">
        <w:rPr>
          <w:rFonts w:ascii="Times New Roman" w:hAnsi="Times New Roman" w:cs="Times New Roman"/>
          <w:color w:val="000000" w:themeColor="text1"/>
          <w:sz w:val="28"/>
          <w:szCs w:val="28"/>
        </w:rPr>
        <w:t>(двух)</w:t>
      </w:r>
      <w:r w:rsidR="006832F9">
        <w:rPr>
          <w:rFonts w:ascii="Times New Roman" w:hAnsi="Times New Roman" w:cs="Times New Roman"/>
          <w:color w:val="000000" w:themeColor="text1"/>
          <w:sz w:val="28"/>
          <w:szCs w:val="28"/>
        </w:rPr>
        <w:t xml:space="preserve"> </w:t>
      </w:r>
      <w:r w:rsidRPr="0039151E">
        <w:rPr>
          <w:rFonts w:ascii="Times New Roman" w:hAnsi="Times New Roman" w:cs="Times New Roman"/>
          <w:color w:val="000000" w:themeColor="text1"/>
          <w:sz w:val="28"/>
          <w:szCs w:val="28"/>
        </w:rPr>
        <w:t>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14:paraId="7D2AB36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14:paraId="6A316635"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Профилактический осмотр проводится в два этапа.</w:t>
      </w:r>
    </w:p>
    <w:p w14:paraId="042AFFC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14:paraId="00A27CA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Второй этап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w:t>
      </w:r>
      <w:r w:rsidRPr="0039151E">
        <w:rPr>
          <w:rFonts w:ascii="Times New Roman" w:hAnsi="Times New Roman" w:cs="Times New Roman"/>
          <w:color w:val="000000" w:themeColor="text1"/>
          <w:sz w:val="28"/>
          <w:szCs w:val="28"/>
        </w:rPr>
        <w:lastRenderedPageBreak/>
        <w:t>информации о состоянии здоровья несовершеннолетнего из других медицинских организаций.</w:t>
      </w:r>
    </w:p>
    <w:p w14:paraId="7495284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39151E">
        <w:rPr>
          <w:rFonts w:ascii="Times New Roman" w:hAnsi="Times New Roman" w:cs="Times New Roman"/>
          <w:color w:val="000000" w:themeColor="text1"/>
          <w:sz w:val="28"/>
          <w:szCs w:val="28"/>
        </w:rPr>
        <w:t>психоактивных</w:t>
      </w:r>
      <w:proofErr w:type="spellEnd"/>
      <w:r w:rsidRPr="0039151E">
        <w:rPr>
          <w:rFonts w:ascii="Times New Roman" w:hAnsi="Times New Roman" w:cs="Times New Roman"/>
          <w:color w:val="000000" w:themeColor="text1"/>
          <w:sz w:val="28"/>
          <w:szCs w:val="28"/>
        </w:rPr>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14:paraId="1937E1B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(первый и второй этапы).</w:t>
      </w:r>
    </w:p>
    <w:p w14:paraId="0FDA593C"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 оформляет медицинское заключение о принадлежности несовершеннолетнего к 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14:paraId="3A0CBE74" w14:textId="0D7EA30F"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Министерством здравоохранения Российской </w:t>
      </w:r>
      <w:r w:rsidR="00656EC8">
        <w:rPr>
          <w:rFonts w:ascii="Times New Roman" w:hAnsi="Times New Roman" w:cs="Times New Roman"/>
          <w:color w:val="000000" w:themeColor="text1"/>
          <w:sz w:val="28"/>
          <w:szCs w:val="28"/>
        </w:rPr>
        <w:t>Федерации.</w:t>
      </w:r>
    </w:p>
    <w:p w14:paraId="5154EE93" w14:textId="10B1C512"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11. </w:t>
      </w:r>
      <w:r w:rsidR="003C0AD3" w:rsidRPr="0039151E">
        <w:rPr>
          <w:rFonts w:ascii="Times New Roman" w:hAnsi="Times New Roman" w:cs="Times New Roman"/>
          <w:b/>
          <w:bCs/>
          <w:color w:val="000000" w:themeColor="text1"/>
          <w:sz w:val="28"/>
          <w:szCs w:val="28"/>
        </w:rPr>
        <w:t>Порядок обеспечения граждан в рамках оказания</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паллиативной медицинской п</w:t>
      </w:r>
      <w:r w:rsidR="005E242C">
        <w:rPr>
          <w:rFonts w:ascii="Times New Roman" w:hAnsi="Times New Roman" w:cs="Times New Roman"/>
          <w:b/>
          <w:bCs/>
          <w:color w:val="000000" w:themeColor="text1"/>
          <w:sz w:val="28"/>
          <w:szCs w:val="28"/>
        </w:rPr>
        <w:t xml:space="preserve">омощи для использования на дому </w:t>
      </w:r>
      <w:r w:rsidR="003C0AD3" w:rsidRPr="0039151E">
        <w:rPr>
          <w:rFonts w:ascii="Times New Roman" w:hAnsi="Times New Roman" w:cs="Times New Roman"/>
          <w:b/>
          <w:bCs/>
          <w:color w:val="000000" w:themeColor="text1"/>
          <w:sz w:val="28"/>
          <w:szCs w:val="28"/>
        </w:rPr>
        <w:t>медицинскими изделиями, п</w:t>
      </w:r>
      <w:r w:rsidR="005E242C">
        <w:rPr>
          <w:rFonts w:ascii="Times New Roman" w:hAnsi="Times New Roman" w:cs="Times New Roman"/>
          <w:b/>
          <w:bCs/>
          <w:color w:val="000000" w:themeColor="text1"/>
          <w:sz w:val="28"/>
          <w:szCs w:val="28"/>
        </w:rPr>
        <w:t xml:space="preserve">редназначенными для поддержания </w:t>
      </w:r>
      <w:r w:rsidR="003C0AD3" w:rsidRPr="0039151E">
        <w:rPr>
          <w:rFonts w:ascii="Times New Roman" w:hAnsi="Times New Roman" w:cs="Times New Roman"/>
          <w:b/>
          <w:bCs/>
          <w:color w:val="000000" w:themeColor="text1"/>
          <w:sz w:val="28"/>
          <w:szCs w:val="28"/>
        </w:rPr>
        <w:t>функций органов и сис</w:t>
      </w:r>
      <w:r w:rsidR="005E242C">
        <w:rPr>
          <w:rFonts w:ascii="Times New Roman" w:hAnsi="Times New Roman" w:cs="Times New Roman"/>
          <w:b/>
          <w:bCs/>
          <w:color w:val="000000" w:themeColor="text1"/>
          <w:sz w:val="28"/>
          <w:szCs w:val="28"/>
        </w:rPr>
        <w:t xml:space="preserve">тем организма человека, а также </w:t>
      </w:r>
      <w:r w:rsidR="003C0AD3" w:rsidRPr="0039151E">
        <w:rPr>
          <w:rFonts w:ascii="Times New Roman" w:hAnsi="Times New Roman" w:cs="Times New Roman"/>
          <w:b/>
          <w:bCs/>
          <w:color w:val="000000" w:themeColor="text1"/>
          <w:sz w:val="28"/>
          <w:szCs w:val="28"/>
        </w:rPr>
        <w:t>наркотическими лекарственными препаратами и психотропными</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лекарственными препаратами при посещениях на дому</w:t>
      </w:r>
      <w:r w:rsidR="005E242C">
        <w:rPr>
          <w:rFonts w:ascii="Times New Roman" w:hAnsi="Times New Roman" w:cs="Times New Roman"/>
          <w:b/>
          <w:bCs/>
          <w:color w:val="000000" w:themeColor="text1"/>
          <w:sz w:val="28"/>
          <w:szCs w:val="28"/>
        </w:rPr>
        <w:t>.</w:t>
      </w:r>
    </w:p>
    <w:p w14:paraId="4251517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 домашних условиях.</w:t>
      </w:r>
    </w:p>
    <w:p w14:paraId="44AF612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Паллиативная медицинская помощь на дому оказывается пациентам с 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14:paraId="172EF8FA" w14:textId="70B2D32D"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 соответствии с </w:t>
      </w:r>
      <w:hyperlink r:id="rId51"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Российской Федерации</w:t>
      </w:r>
      <w:r w:rsidR="003016A9">
        <w:rPr>
          <w:rFonts w:ascii="Times New Roman" w:hAnsi="Times New Roman" w:cs="Times New Roman"/>
          <w:color w:val="000000" w:themeColor="text1"/>
          <w:sz w:val="28"/>
          <w:szCs w:val="28"/>
        </w:rPr>
        <w:t xml:space="preserve"> </w:t>
      </w:r>
      <w:r w:rsidR="00C63E97">
        <w:rPr>
          <w:rFonts w:ascii="Times New Roman" w:hAnsi="Times New Roman" w:cs="Times New Roman"/>
          <w:color w:val="000000" w:themeColor="text1"/>
          <w:sz w:val="28"/>
          <w:szCs w:val="28"/>
        </w:rPr>
        <w:t>№ </w:t>
      </w:r>
      <w:r w:rsidR="004B5D27" w:rsidRPr="0039151E">
        <w:rPr>
          <w:rFonts w:ascii="Times New Roman" w:hAnsi="Times New Roman" w:cs="Times New Roman"/>
          <w:color w:val="000000" w:themeColor="text1"/>
          <w:sz w:val="28"/>
          <w:szCs w:val="28"/>
        </w:rPr>
        <w:t>345н</w:t>
      </w:r>
      <w:r w:rsidR="004B5D27">
        <w:rPr>
          <w:rFonts w:ascii="Times New Roman" w:hAnsi="Times New Roman" w:cs="Times New Roman"/>
          <w:color w:val="000000" w:themeColor="text1"/>
          <w:sz w:val="28"/>
          <w:szCs w:val="28"/>
        </w:rPr>
        <w:t xml:space="preserve"> от 31.05.2021 </w:t>
      </w:r>
      <w:r w:rsidR="003016A9">
        <w:rPr>
          <w:rFonts w:ascii="Times New Roman" w:hAnsi="Times New Roman" w:cs="Times New Roman"/>
          <w:color w:val="000000" w:themeColor="text1"/>
          <w:sz w:val="28"/>
          <w:szCs w:val="28"/>
        </w:rPr>
        <w:t>«</w:t>
      </w:r>
      <w:r w:rsidR="00420CEA" w:rsidRPr="00420CEA">
        <w:rPr>
          <w:rFonts w:ascii="Times New Roman" w:hAnsi="Times New Roman" w:cs="Times New Roman"/>
          <w:color w:val="000000" w:themeColor="text1"/>
          <w:sz w:val="28"/>
          <w:szCs w:val="28"/>
        </w:rPr>
        <w: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20CEA">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Министерства труда и социальной защиты Российской Федерации </w:t>
      </w:r>
      <w:r w:rsidR="005E242C" w:rsidRPr="0039151E">
        <w:rPr>
          <w:rFonts w:ascii="Times New Roman" w:hAnsi="Times New Roman" w:cs="Times New Roman"/>
          <w:color w:val="000000" w:themeColor="text1"/>
          <w:sz w:val="28"/>
          <w:szCs w:val="28"/>
        </w:rPr>
        <w:t xml:space="preserve">от 31.05.2019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372н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656EC8">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0012403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14:paraId="5735B2E7" w14:textId="322F647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Обеспечение расходными материалами для проведения искусственной вентиляции легких в домашних условиях осуществляется бригадой выездной патронажной службы паллиативной медицинской помощи в соответствии с </w:t>
      </w:r>
      <w:hyperlink r:id="rId52"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Новосибирской области от 03.10.2018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3081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 организации паллиативной медицинской помощи взрослому населению Новосибирской области в амбулаторных условиях, в том числе с применением телемедицинских технологий</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порядком</w:t>
      </w:r>
      <w:r w:rsidR="00635343">
        <w:rPr>
          <w:rFonts w:ascii="Times New Roman" w:hAnsi="Times New Roman" w:cs="Times New Roman"/>
          <w:color w:val="000000" w:themeColor="text1"/>
          <w:sz w:val="28"/>
          <w:szCs w:val="28"/>
        </w:rPr>
        <w:t xml:space="preserve"> организации мероприятий</w:t>
      </w:r>
      <w:r w:rsidR="00B06772">
        <w:rPr>
          <w:rFonts w:ascii="Times New Roman" w:hAnsi="Times New Roman" w:cs="Times New Roman"/>
          <w:color w:val="000000" w:themeColor="text1"/>
          <w:sz w:val="28"/>
          <w:szCs w:val="28"/>
        </w:rPr>
        <w:t xml:space="preserve"> </w:t>
      </w:r>
      <w:r w:rsidR="00420CEA" w:rsidRPr="00420CEA">
        <w:rPr>
          <w:rFonts w:ascii="Times New Roman" w:hAnsi="Times New Roman" w:cs="Times New Roman"/>
          <w:color w:val="000000" w:themeColor="text1"/>
          <w:sz w:val="28"/>
          <w:szCs w:val="28"/>
        </w:rPr>
        <w:t>искусственной вентиляции легких</w:t>
      </w:r>
      <w:r w:rsidR="00635343">
        <w:rPr>
          <w:rFonts w:ascii="Times New Roman" w:hAnsi="Times New Roman" w:cs="Times New Roman"/>
          <w:color w:val="000000" w:themeColor="text1"/>
          <w:sz w:val="28"/>
          <w:szCs w:val="28"/>
        </w:rPr>
        <w:t xml:space="preserve"> в домашних условиях при оказании паллиативной помощи детям</w:t>
      </w:r>
      <w:r w:rsidRPr="0039151E">
        <w:rPr>
          <w:rFonts w:ascii="Times New Roman" w:hAnsi="Times New Roman" w:cs="Times New Roman"/>
          <w:color w:val="000000" w:themeColor="text1"/>
          <w:sz w:val="28"/>
          <w:szCs w:val="28"/>
        </w:rPr>
        <w:t xml:space="preserve">, утвержденным приказом министерства здравоохранения Новосибирской области от 06.02.2018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334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Об</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организации мероприятий по проведению искусственной вентиляции легких в домашних условиях при оказании паллиативной помощи детям на территории Новосибирской области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729F2F0B" w14:textId="16BCA1C6" w:rsidR="003C0AD3" w:rsidRPr="0039151E" w:rsidRDefault="003C0AD3" w:rsidP="00656EC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w:t>
      </w:r>
      <w:hyperlink r:id="rId53" w:history="1">
        <w:r w:rsidRPr="0039151E">
          <w:rPr>
            <w:rFonts w:ascii="Times New Roman" w:hAnsi="Times New Roman" w:cs="Times New Roman"/>
            <w:color w:val="000000" w:themeColor="text1"/>
            <w:sz w:val="28"/>
            <w:szCs w:val="28"/>
          </w:rPr>
          <w:t>приказом</w:t>
        </w:r>
      </w:hyperlink>
      <w:r w:rsidRPr="0039151E">
        <w:rPr>
          <w:rFonts w:ascii="Times New Roman" w:hAnsi="Times New Roman" w:cs="Times New Roman"/>
          <w:color w:val="000000" w:themeColor="text1"/>
          <w:sz w:val="28"/>
          <w:szCs w:val="28"/>
        </w:rPr>
        <w:t xml:space="preserve"> министерства здравоохранения и социального развития Российской Федерации от 23.03.2012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252н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Об утверждении Порядка возложения на фельдшера, акушерку </w:t>
      </w:r>
      <w:r w:rsidRPr="0039151E">
        <w:rPr>
          <w:rFonts w:ascii="Times New Roman" w:hAnsi="Times New Roman" w:cs="Times New Roman"/>
          <w:color w:val="000000" w:themeColor="text1"/>
          <w:sz w:val="28"/>
          <w:szCs w:val="28"/>
        </w:rPr>
        <w:lastRenderedPageBreak/>
        <w:t>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sidR="00440823">
        <w:rPr>
          <w:rFonts w:ascii="Times New Roman" w:hAnsi="Times New Roman" w:cs="Times New Roman"/>
          <w:color w:val="000000" w:themeColor="text1"/>
          <w:sz w:val="28"/>
          <w:szCs w:val="28"/>
        </w:rPr>
        <w:t>»</w:t>
      </w:r>
      <w:r w:rsidR="00656EC8">
        <w:rPr>
          <w:rFonts w:ascii="Times New Roman" w:hAnsi="Times New Roman" w:cs="Times New Roman"/>
          <w:color w:val="000000" w:themeColor="text1"/>
          <w:sz w:val="28"/>
          <w:szCs w:val="28"/>
        </w:rPr>
        <w:t>.</w:t>
      </w:r>
    </w:p>
    <w:p w14:paraId="3EA466AF" w14:textId="2782948A" w:rsidR="003C0AD3" w:rsidRPr="00656EC8" w:rsidRDefault="00E47431" w:rsidP="00656EC8">
      <w:pPr>
        <w:autoSpaceDE w:val="0"/>
        <w:autoSpaceDN w:val="0"/>
        <w:adjustRightInd w:val="0"/>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12. </w:t>
      </w:r>
      <w:r w:rsidR="003C0AD3" w:rsidRPr="0039151E">
        <w:rPr>
          <w:rFonts w:ascii="Times New Roman" w:hAnsi="Times New Roman" w:cs="Times New Roman"/>
          <w:b/>
          <w:bCs/>
          <w:color w:val="000000" w:themeColor="text1"/>
          <w:sz w:val="28"/>
          <w:szCs w:val="28"/>
        </w:rPr>
        <w:t>Перечни стоматологических материалов и лекарственных</w:t>
      </w:r>
      <w:r w:rsidR="005E242C">
        <w:rPr>
          <w:rFonts w:ascii="Times New Roman" w:hAnsi="Times New Roman" w:cs="Times New Roman"/>
          <w:b/>
          <w:bCs/>
          <w:color w:val="000000" w:themeColor="text1"/>
          <w:sz w:val="28"/>
          <w:szCs w:val="28"/>
        </w:rPr>
        <w:t xml:space="preserve"> </w:t>
      </w:r>
      <w:r w:rsidR="003C0AD3" w:rsidRPr="0039151E">
        <w:rPr>
          <w:rFonts w:ascii="Times New Roman" w:hAnsi="Times New Roman" w:cs="Times New Roman"/>
          <w:b/>
          <w:bCs/>
          <w:color w:val="000000" w:themeColor="text1"/>
          <w:sz w:val="28"/>
          <w:szCs w:val="28"/>
        </w:rPr>
        <w:t>препаратов, испо</w:t>
      </w:r>
      <w:r w:rsidR="005E242C">
        <w:rPr>
          <w:rFonts w:ascii="Times New Roman" w:hAnsi="Times New Roman" w:cs="Times New Roman"/>
          <w:b/>
          <w:bCs/>
          <w:color w:val="000000" w:themeColor="text1"/>
          <w:sz w:val="28"/>
          <w:szCs w:val="28"/>
        </w:rPr>
        <w:t xml:space="preserve">льзуемых при оказании первичной </w:t>
      </w:r>
      <w:r w:rsidR="003C0AD3" w:rsidRPr="0039151E">
        <w:rPr>
          <w:rFonts w:ascii="Times New Roman" w:hAnsi="Times New Roman" w:cs="Times New Roman"/>
          <w:b/>
          <w:bCs/>
          <w:color w:val="000000" w:themeColor="text1"/>
          <w:sz w:val="28"/>
          <w:szCs w:val="28"/>
        </w:rPr>
        <w:t>медико-санитарной специ</w:t>
      </w:r>
      <w:r w:rsidR="005E242C">
        <w:rPr>
          <w:rFonts w:ascii="Times New Roman" w:hAnsi="Times New Roman" w:cs="Times New Roman"/>
          <w:b/>
          <w:bCs/>
          <w:color w:val="000000" w:themeColor="text1"/>
          <w:sz w:val="28"/>
          <w:szCs w:val="28"/>
        </w:rPr>
        <w:t xml:space="preserve">ализированной стоматологической </w:t>
      </w:r>
      <w:r w:rsidR="003C0AD3" w:rsidRPr="0039151E">
        <w:rPr>
          <w:rFonts w:ascii="Times New Roman" w:hAnsi="Times New Roman" w:cs="Times New Roman"/>
          <w:b/>
          <w:bCs/>
          <w:color w:val="000000" w:themeColor="text1"/>
          <w:sz w:val="28"/>
          <w:szCs w:val="28"/>
        </w:rPr>
        <w:t xml:space="preserve">помощи, оказанной в </w:t>
      </w:r>
      <w:r w:rsidR="005E242C">
        <w:rPr>
          <w:rFonts w:ascii="Times New Roman" w:hAnsi="Times New Roman" w:cs="Times New Roman"/>
          <w:b/>
          <w:bCs/>
          <w:color w:val="000000" w:themeColor="text1"/>
          <w:sz w:val="28"/>
          <w:szCs w:val="28"/>
        </w:rPr>
        <w:t xml:space="preserve">амбулаторных условиях взрослому </w:t>
      </w:r>
      <w:r w:rsidR="003C0AD3" w:rsidRPr="0039151E">
        <w:rPr>
          <w:rFonts w:ascii="Times New Roman" w:hAnsi="Times New Roman" w:cs="Times New Roman"/>
          <w:b/>
          <w:bCs/>
          <w:color w:val="000000" w:themeColor="text1"/>
          <w:sz w:val="28"/>
          <w:szCs w:val="28"/>
        </w:rPr>
        <w:t>и детскому населению по прог</w:t>
      </w:r>
      <w:r w:rsidR="005E242C">
        <w:rPr>
          <w:rFonts w:ascii="Times New Roman" w:hAnsi="Times New Roman" w:cs="Times New Roman"/>
          <w:b/>
          <w:bCs/>
          <w:color w:val="000000" w:themeColor="text1"/>
          <w:sz w:val="28"/>
          <w:szCs w:val="28"/>
        </w:rPr>
        <w:t xml:space="preserve">рамме обязательного </w:t>
      </w:r>
      <w:r w:rsidR="003C0AD3" w:rsidRPr="0039151E">
        <w:rPr>
          <w:rFonts w:ascii="Times New Roman" w:hAnsi="Times New Roman" w:cs="Times New Roman"/>
          <w:b/>
          <w:bCs/>
          <w:color w:val="000000" w:themeColor="text1"/>
          <w:sz w:val="28"/>
          <w:szCs w:val="28"/>
        </w:rPr>
        <w:t>медиц</w:t>
      </w:r>
      <w:r w:rsidR="005E242C">
        <w:rPr>
          <w:rFonts w:ascii="Times New Roman" w:hAnsi="Times New Roman" w:cs="Times New Roman"/>
          <w:b/>
          <w:bCs/>
          <w:color w:val="000000" w:themeColor="text1"/>
          <w:sz w:val="28"/>
          <w:szCs w:val="28"/>
        </w:rPr>
        <w:t xml:space="preserve">инского страхования по разделам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w:t>
      </w:r>
      <w:r w:rsidR="00440823">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 xml:space="preserve"> и </w:t>
      </w:r>
      <w:r w:rsidR="003B5BD8">
        <w:rPr>
          <w:rFonts w:ascii="Times New Roman" w:hAnsi="Times New Roman" w:cs="Times New Roman"/>
          <w:b/>
          <w:bCs/>
          <w:color w:val="000000" w:themeColor="text1"/>
          <w:sz w:val="28"/>
          <w:szCs w:val="28"/>
        </w:rPr>
        <w:t>«</w:t>
      </w:r>
      <w:r w:rsidR="003C0AD3" w:rsidRPr="0039151E">
        <w:rPr>
          <w:rFonts w:ascii="Times New Roman" w:hAnsi="Times New Roman" w:cs="Times New Roman"/>
          <w:b/>
          <w:bCs/>
          <w:color w:val="000000" w:themeColor="text1"/>
          <w:sz w:val="28"/>
          <w:szCs w:val="28"/>
        </w:rPr>
        <w:t>Стоматология детская</w:t>
      </w:r>
      <w:r w:rsidR="00440823">
        <w:rPr>
          <w:rFonts w:ascii="Times New Roman" w:hAnsi="Times New Roman" w:cs="Times New Roman"/>
          <w:b/>
          <w:bCs/>
          <w:color w:val="000000" w:themeColor="text1"/>
          <w:sz w:val="28"/>
          <w:szCs w:val="28"/>
        </w:rPr>
        <w:t>»</w:t>
      </w:r>
      <w:r w:rsidR="005E242C">
        <w:rPr>
          <w:rFonts w:ascii="Times New Roman" w:hAnsi="Times New Roman" w:cs="Times New Roman"/>
          <w:b/>
          <w:bCs/>
          <w:color w:val="000000" w:themeColor="text1"/>
          <w:sz w:val="28"/>
          <w:szCs w:val="28"/>
        </w:rPr>
        <w:t>.</w:t>
      </w:r>
    </w:p>
    <w:p w14:paraId="44040CBC" w14:textId="64D55EA2"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первичной медико-санитарной специализированной стоматологической помощи в амбулаторных условиях взрослому и детскому населению по программе обязательного медицинского страхования по разделам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Стоматология детская</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применяются стоматологические материалы и лекарственные препараты в соответствии с </w:t>
      </w:r>
      <w:hyperlink r:id="rId54" w:history="1">
        <w:r w:rsidRPr="0039151E">
          <w:rPr>
            <w:rFonts w:ascii="Times New Roman" w:hAnsi="Times New Roman" w:cs="Times New Roman"/>
            <w:color w:val="000000" w:themeColor="text1"/>
            <w:sz w:val="28"/>
            <w:szCs w:val="28"/>
          </w:rPr>
          <w:t xml:space="preserve">приложениями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7</w:t>
        </w:r>
      </w:hyperlink>
      <w:r w:rsidRPr="0039151E">
        <w:rPr>
          <w:rFonts w:ascii="Times New Roman" w:hAnsi="Times New Roman" w:cs="Times New Roman"/>
          <w:color w:val="000000" w:themeColor="text1"/>
          <w:sz w:val="28"/>
          <w:szCs w:val="28"/>
        </w:rPr>
        <w:t xml:space="preserve"> и </w:t>
      </w:r>
      <w:hyperlink r:id="rId55" w:history="1">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8</w:t>
        </w:r>
      </w:hyperlink>
      <w:r w:rsidRPr="0039151E">
        <w:rPr>
          <w:rFonts w:ascii="Times New Roman" w:hAnsi="Times New Roman" w:cs="Times New Roman"/>
          <w:color w:val="000000" w:themeColor="text1"/>
          <w:sz w:val="28"/>
          <w:szCs w:val="28"/>
        </w:rPr>
        <w:t xml:space="preserve"> к Программе.</w:t>
      </w:r>
    </w:p>
    <w:p w14:paraId="6A6954D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5E9E146" w14:textId="4763281D"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VII</w:t>
      </w:r>
      <w:r>
        <w:rPr>
          <w:rFonts w:ascii="Times New Roman" w:hAnsi="Times New Roman" w:cs="Times New Roman"/>
          <w:b/>
          <w:bCs/>
          <w:color w:val="000000" w:themeColor="text1"/>
          <w:sz w:val="28"/>
          <w:szCs w:val="28"/>
          <w:lang w:val="en-US"/>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Целевые значения критериев доступности и качества</w:t>
      </w:r>
    </w:p>
    <w:p w14:paraId="58743AB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оказываемой в рамках Программы</w:t>
      </w:r>
    </w:p>
    <w:p w14:paraId="7DFD0A6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F8499F5" w14:textId="527825C9" w:rsidR="003C0AD3"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Критериями </w:t>
      </w:r>
      <w:r w:rsidR="00A95071" w:rsidRPr="0039151E">
        <w:rPr>
          <w:rFonts w:ascii="Times New Roman" w:hAnsi="Times New Roman" w:cs="Times New Roman"/>
          <w:color w:val="000000" w:themeColor="text1"/>
          <w:sz w:val="28"/>
          <w:szCs w:val="28"/>
        </w:rPr>
        <w:t xml:space="preserve">доступности </w:t>
      </w:r>
      <w:r w:rsidRPr="0039151E">
        <w:rPr>
          <w:rFonts w:ascii="Times New Roman" w:hAnsi="Times New Roman" w:cs="Times New Roman"/>
          <w:color w:val="000000" w:themeColor="text1"/>
          <w:sz w:val="28"/>
          <w:szCs w:val="28"/>
        </w:rPr>
        <w:t>медицинской помощи являются:</w:t>
      </w:r>
    </w:p>
    <w:p w14:paraId="1EC73F3C" w14:textId="77777777"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14:paraId="5CD1B47E" w14:textId="77777777"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14:paraId="74061B7D" w14:textId="730AB42B"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w:t>
      </w:r>
      <w:r w:rsidR="005E242C" w:rsidRPr="00F13892">
        <w:rPr>
          <w:rFonts w:ascii="Times New Roman" w:hAnsi="Times New Roman" w:cs="Times New Roman"/>
          <w:color w:val="000000" w:themeColor="text1"/>
          <w:sz w:val="28"/>
          <w:szCs w:val="28"/>
        </w:rPr>
        <w:t>нии межрегионального соглашения</w:t>
      </w:r>
      <w:r w:rsidRPr="00F13892">
        <w:rPr>
          <w:rFonts w:ascii="Times New Roman" w:hAnsi="Times New Roman" w:cs="Times New Roman"/>
          <w:color w:val="000000" w:themeColor="text1"/>
          <w:sz w:val="28"/>
          <w:szCs w:val="28"/>
        </w:rPr>
        <w:t xml:space="preserve"> - 5 детей;</w:t>
      </w:r>
    </w:p>
    <w:p w14:paraId="295982D2" w14:textId="77777777"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расходов на оказание медицинской помощи в условиях дневных стационаров в общих расходах на Программу - 8,2%;</w:t>
      </w:r>
    </w:p>
    <w:p w14:paraId="69FC883B" w14:textId="27CA58B4"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расходов на оказание медицинской помощи в амбулаторных условиях в неотложной форме в об</w:t>
      </w:r>
      <w:r w:rsidR="00F13892" w:rsidRPr="00F13892">
        <w:rPr>
          <w:rFonts w:ascii="Times New Roman" w:hAnsi="Times New Roman" w:cs="Times New Roman"/>
          <w:color w:val="000000" w:themeColor="text1"/>
          <w:sz w:val="28"/>
          <w:szCs w:val="28"/>
        </w:rPr>
        <w:t>щих расходах на Программу – 1,84</w:t>
      </w:r>
      <w:r w:rsidRPr="00F13892">
        <w:rPr>
          <w:rFonts w:ascii="Times New Roman" w:hAnsi="Times New Roman" w:cs="Times New Roman"/>
          <w:color w:val="000000" w:themeColor="text1"/>
          <w:sz w:val="28"/>
          <w:szCs w:val="28"/>
        </w:rPr>
        <w:t>%;</w:t>
      </w:r>
    </w:p>
    <w:p w14:paraId="18032663" w14:textId="4833A773"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w:t>
      </w:r>
      <w:r w:rsidR="005E242C" w:rsidRPr="00F13892">
        <w:rPr>
          <w:rFonts w:ascii="Times New Roman" w:hAnsi="Times New Roman" w:cs="Times New Roman"/>
          <w:color w:val="000000" w:themeColor="text1"/>
          <w:sz w:val="28"/>
          <w:szCs w:val="28"/>
        </w:rPr>
        <w:t>льного медицинского страхования</w:t>
      </w:r>
      <w:r w:rsidRPr="00F13892">
        <w:rPr>
          <w:rFonts w:ascii="Times New Roman" w:hAnsi="Times New Roman" w:cs="Times New Roman"/>
          <w:color w:val="000000" w:themeColor="text1"/>
          <w:sz w:val="28"/>
          <w:szCs w:val="28"/>
        </w:rPr>
        <w:t xml:space="preserve"> - 5,0%;</w:t>
      </w:r>
    </w:p>
    <w:p w14:paraId="4BE46D78" w14:textId="199C11D8"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w:t>
      </w:r>
      <w:r w:rsidRPr="00F13892">
        <w:rPr>
          <w:rFonts w:ascii="Times New Roman" w:hAnsi="Times New Roman" w:cs="Times New Roman"/>
          <w:color w:val="000000" w:themeColor="text1"/>
          <w:sz w:val="28"/>
          <w:szCs w:val="28"/>
        </w:rPr>
        <w:lastRenderedPageBreak/>
        <w:t>на территории которого указанные пациенты зарег</w:t>
      </w:r>
      <w:r w:rsidR="005E242C" w:rsidRPr="00F13892">
        <w:rPr>
          <w:rFonts w:ascii="Times New Roman" w:hAnsi="Times New Roman" w:cs="Times New Roman"/>
          <w:color w:val="000000" w:themeColor="text1"/>
          <w:sz w:val="28"/>
          <w:szCs w:val="28"/>
        </w:rPr>
        <w:t>истрированы по месту жительства</w:t>
      </w:r>
      <w:r w:rsidRPr="00F13892">
        <w:rPr>
          <w:rFonts w:ascii="Times New Roman" w:hAnsi="Times New Roman" w:cs="Times New Roman"/>
          <w:color w:val="000000" w:themeColor="text1"/>
          <w:sz w:val="28"/>
          <w:szCs w:val="28"/>
        </w:rPr>
        <w:t xml:space="preserve"> - </w:t>
      </w:r>
      <w:r w:rsidR="00C54ED7" w:rsidRPr="00F13892">
        <w:rPr>
          <w:rFonts w:ascii="Times New Roman" w:hAnsi="Times New Roman" w:cs="Times New Roman"/>
          <w:color w:val="000000" w:themeColor="text1"/>
          <w:sz w:val="28"/>
          <w:szCs w:val="28"/>
        </w:rPr>
        <w:t>3</w:t>
      </w:r>
      <w:r w:rsidR="00BA160C" w:rsidRPr="00F13892">
        <w:rPr>
          <w:rFonts w:ascii="Times New Roman" w:hAnsi="Times New Roman" w:cs="Times New Roman"/>
          <w:color w:val="000000" w:themeColor="text1"/>
          <w:sz w:val="28"/>
          <w:szCs w:val="28"/>
        </w:rPr>
        <w:t xml:space="preserve"> </w:t>
      </w:r>
      <w:r w:rsidRPr="00F13892">
        <w:rPr>
          <w:rFonts w:ascii="Times New Roman" w:hAnsi="Times New Roman" w:cs="Times New Roman"/>
          <w:color w:val="000000" w:themeColor="text1"/>
          <w:sz w:val="28"/>
          <w:szCs w:val="28"/>
        </w:rPr>
        <w:t>человек;</w:t>
      </w:r>
    </w:p>
    <w:p w14:paraId="26579732" w14:textId="0605BC4D" w:rsidR="009C39B5" w:rsidRPr="00F13892" w:rsidRDefault="009C39B5"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w:t>
      </w:r>
      <w:r w:rsidR="00BA160C" w:rsidRPr="00F13892">
        <w:rPr>
          <w:rFonts w:ascii="Times New Roman" w:hAnsi="Times New Roman" w:cs="Times New Roman"/>
          <w:color w:val="000000" w:themeColor="text1"/>
          <w:sz w:val="28"/>
          <w:szCs w:val="28"/>
        </w:rPr>
        <w:t>80%</w:t>
      </w:r>
      <w:r w:rsidRPr="00F13892">
        <w:rPr>
          <w:rFonts w:ascii="Times New Roman" w:hAnsi="Times New Roman" w:cs="Times New Roman"/>
          <w:color w:val="000000" w:themeColor="text1"/>
          <w:sz w:val="28"/>
          <w:szCs w:val="28"/>
        </w:rPr>
        <w:t>;</w:t>
      </w:r>
    </w:p>
    <w:p w14:paraId="1E553345" w14:textId="28A3FCFF" w:rsidR="009C39B5" w:rsidRPr="00F13892" w:rsidRDefault="009C39B5" w:rsidP="009C39B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граждан, обеспеченных лекарственными препаратами, в общем количестве льготных категорий граждан - </w:t>
      </w:r>
      <w:r w:rsidR="00BA160C" w:rsidRPr="00F13892">
        <w:rPr>
          <w:rFonts w:ascii="Times New Roman" w:hAnsi="Times New Roman" w:cs="Times New Roman"/>
          <w:color w:val="000000" w:themeColor="text1"/>
          <w:sz w:val="28"/>
          <w:szCs w:val="28"/>
        </w:rPr>
        <w:t>99%</w:t>
      </w:r>
      <w:r w:rsidRPr="00F13892">
        <w:rPr>
          <w:rFonts w:ascii="Times New Roman" w:hAnsi="Times New Roman" w:cs="Times New Roman"/>
          <w:color w:val="000000" w:themeColor="text1"/>
          <w:sz w:val="28"/>
          <w:szCs w:val="28"/>
        </w:rPr>
        <w:t>.</w:t>
      </w:r>
    </w:p>
    <w:p w14:paraId="2F68EE4E" w14:textId="627FCE65" w:rsidR="003C0AD3" w:rsidRPr="00F13892"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Критериями </w:t>
      </w:r>
      <w:r w:rsidR="00A95071" w:rsidRPr="00F13892">
        <w:rPr>
          <w:rFonts w:ascii="Times New Roman" w:hAnsi="Times New Roman" w:cs="Times New Roman"/>
          <w:color w:val="000000" w:themeColor="text1"/>
          <w:sz w:val="28"/>
          <w:szCs w:val="28"/>
        </w:rPr>
        <w:t xml:space="preserve">качества </w:t>
      </w:r>
      <w:r w:rsidRPr="00F13892">
        <w:rPr>
          <w:rFonts w:ascii="Times New Roman" w:hAnsi="Times New Roman" w:cs="Times New Roman"/>
          <w:color w:val="000000" w:themeColor="text1"/>
          <w:sz w:val="28"/>
          <w:szCs w:val="28"/>
        </w:rPr>
        <w:t>медицинской помощи являются:</w:t>
      </w:r>
    </w:p>
    <w:p w14:paraId="08E7BF4C" w14:textId="2674E28E"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2,7</w:t>
      </w:r>
      <w:r w:rsidRPr="00F13892">
        <w:rPr>
          <w:rFonts w:ascii="Times New Roman" w:hAnsi="Times New Roman" w:cs="Times New Roman"/>
          <w:color w:val="000000" w:themeColor="text1"/>
          <w:sz w:val="28"/>
          <w:szCs w:val="28"/>
        </w:rPr>
        <w:t>%;</w:t>
      </w:r>
    </w:p>
    <w:p w14:paraId="3DA26974" w14:textId="21BDD9A2"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w:t>
      </w:r>
      <w:r w:rsidR="00BA160C" w:rsidRPr="00F13892">
        <w:rPr>
          <w:rFonts w:ascii="Times New Roman" w:hAnsi="Times New Roman" w:cs="Times New Roman"/>
          <w:color w:val="000000" w:themeColor="text1"/>
          <w:sz w:val="28"/>
          <w:szCs w:val="28"/>
        </w:rPr>
        <w:t>–</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2,5</w:t>
      </w:r>
      <w:r w:rsidRPr="00F13892">
        <w:rPr>
          <w:rFonts w:ascii="Times New Roman" w:hAnsi="Times New Roman" w:cs="Times New Roman"/>
          <w:color w:val="000000" w:themeColor="text1"/>
          <w:sz w:val="28"/>
          <w:szCs w:val="28"/>
        </w:rPr>
        <w:t>%;</w:t>
      </w:r>
    </w:p>
    <w:p w14:paraId="1AB44C61" w14:textId="5D0F88BE"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w:t>
      </w:r>
      <w:r w:rsidR="00FD4232" w:rsidRPr="00F13892">
        <w:rPr>
          <w:rFonts w:ascii="Times New Roman" w:hAnsi="Times New Roman" w:cs="Times New Roman"/>
          <w:color w:val="000000" w:themeColor="text1"/>
          <w:sz w:val="28"/>
          <w:szCs w:val="28"/>
        </w:rPr>
        <w:t>5%</w:t>
      </w:r>
      <w:r w:rsidR="0034330C" w:rsidRPr="00F13892">
        <w:rPr>
          <w:rFonts w:ascii="Times New Roman" w:hAnsi="Times New Roman" w:cs="Times New Roman"/>
          <w:color w:val="000000" w:themeColor="text1"/>
          <w:sz w:val="28"/>
          <w:szCs w:val="28"/>
        </w:rPr>
        <w:t>;</w:t>
      </w:r>
    </w:p>
    <w:p w14:paraId="11E2D26C" w14:textId="07666776"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w:t>
      </w:r>
      <w:r w:rsidR="00496B8F" w:rsidRPr="00F13892">
        <w:rPr>
          <w:rFonts w:ascii="Times New Roman" w:hAnsi="Times New Roman" w:cs="Times New Roman"/>
          <w:color w:val="000000" w:themeColor="text1"/>
          <w:sz w:val="28"/>
          <w:szCs w:val="28"/>
        </w:rPr>
        <w:t xml:space="preserve"> </w:t>
      </w:r>
      <w:r w:rsidR="00BA160C" w:rsidRPr="00F13892">
        <w:rPr>
          <w:rFonts w:ascii="Times New Roman" w:hAnsi="Times New Roman" w:cs="Times New Roman"/>
          <w:color w:val="000000" w:themeColor="text1"/>
          <w:sz w:val="28"/>
          <w:szCs w:val="28"/>
        </w:rPr>
        <w:t>96,8</w:t>
      </w:r>
      <w:r w:rsidRPr="00F13892">
        <w:rPr>
          <w:rFonts w:ascii="Times New Roman" w:hAnsi="Times New Roman" w:cs="Times New Roman"/>
          <w:color w:val="000000" w:themeColor="text1"/>
          <w:sz w:val="28"/>
          <w:szCs w:val="28"/>
        </w:rPr>
        <w:t>%;</w:t>
      </w:r>
    </w:p>
    <w:p w14:paraId="45AF4104" w14:textId="77777777"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- 65,0%;</w:t>
      </w:r>
    </w:p>
    <w:p w14:paraId="6F5E10BD" w14:textId="5759E20E"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пациентов с острым инфарктом миокарда, которым проведено </w:t>
      </w:r>
      <w:proofErr w:type="spellStart"/>
      <w:r w:rsidRPr="00F13892">
        <w:rPr>
          <w:rFonts w:ascii="Times New Roman" w:hAnsi="Times New Roman" w:cs="Times New Roman"/>
          <w:color w:val="000000" w:themeColor="text1"/>
          <w:sz w:val="28"/>
          <w:szCs w:val="28"/>
        </w:rPr>
        <w:t>стентирование</w:t>
      </w:r>
      <w:proofErr w:type="spellEnd"/>
      <w:r w:rsidRPr="00F13892">
        <w:rPr>
          <w:rFonts w:ascii="Times New Roman" w:hAnsi="Times New Roman" w:cs="Times New Roman"/>
          <w:color w:val="000000" w:themeColor="text1"/>
          <w:sz w:val="28"/>
          <w:szCs w:val="28"/>
        </w:rPr>
        <w:t xml:space="preserve"> коронарных артерий, в общем количестве пациентов с острым инфарктом миокарда, име</w:t>
      </w:r>
      <w:r w:rsidR="005E242C" w:rsidRPr="00F13892">
        <w:rPr>
          <w:rFonts w:ascii="Times New Roman" w:hAnsi="Times New Roman" w:cs="Times New Roman"/>
          <w:color w:val="000000" w:themeColor="text1"/>
          <w:sz w:val="28"/>
          <w:szCs w:val="28"/>
        </w:rPr>
        <w:t>ющих показания к его проведению</w:t>
      </w:r>
      <w:r w:rsidRPr="00F13892">
        <w:rPr>
          <w:rFonts w:ascii="Times New Roman" w:hAnsi="Times New Roman" w:cs="Times New Roman"/>
          <w:color w:val="000000" w:themeColor="text1"/>
          <w:sz w:val="28"/>
          <w:szCs w:val="28"/>
        </w:rPr>
        <w:t xml:space="preserve"> - 60,0%;</w:t>
      </w:r>
    </w:p>
    <w:p w14:paraId="06B51E25" w14:textId="3B27C702" w:rsidR="002B5755" w:rsidRPr="00FB1799"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 xml:space="preserve">доля пациентов с острым и повторным инфарктом миокарда, которым выездной бригадой скорой медицинской помощи проведен </w:t>
      </w:r>
      <w:proofErr w:type="spellStart"/>
      <w:r w:rsidRPr="00F13892">
        <w:rPr>
          <w:rFonts w:ascii="Times New Roman" w:hAnsi="Times New Roman" w:cs="Times New Roman"/>
          <w:color w:val="000000" w:themeColor="text1"/>
          <w:sz w:val="28"/>
          <w:szCs w:val="28"/>
        </w:rPr>
        <w:t>тромболизис</w:t>
      </w:r>
      <w:proofErr w:type="spellEnd"/>
      <w:r w:rsidRPr="00F13892">
        <w:rPr>
          <w:rFonts w:ascii="Times New Roman" w:hAnsi="Times New Roman" w:cs="Times New Roman"/>
          <w:color w:val="000000" w:themeColor="text1"/>
          <w:sz w:val="28"/>
          <w:szCs w:val="28"/>
        </w:rPr>
        <w:t>, в общем количестве пациентов с острым</w:t>
      </w:r>
      <w:r w:rsidRPr="00FB1799">
        <w:rPr>
          <w:rFonts w:ascii="Times New Roman" w:hAnsi="Times New Roman" w:cs="Times New Roman"/>
          <w:color w:val="000000" w:themeColor="text1"/>
          <w:sz w:val="28"/>
          <w:szCs w:val="28"/>
        </w:rPr>
        <w:t xml:space="preserve"> и повторным инфарктом миокарда, имеющих показания к его проведению, которым оказана медицинская помощь выездными бригадами скорой мед</w:t>
      </w:r>
      <w:r w:rsidR="005E242C" w:rsidRPr="00FB1799">
        <w:rPr>
          <w:rFonts w:ascii="Times New Roman" w:hAnsi="Times New Roman" w:cs="Times New Roman"/>
          <w:color w:val="000000" w:themeColor="text1"/>
          <w:sz w:val="28"/>
          <w:szCs w:val="28"/>
        </w:rPr>
        <w:t>ицинской помощи</w:t>
      </w:r>
      <w:r w:rsidRPr="00FB1799">
        <w:rPr>
          <w:rFonts w:ascii="Times New Roman" w:hAnsi="Times New Roman" w:cs="Times New Roman"/>
          <w:color w:val="000000" w:themeColor="text1"/>
          <w:sz w:val="28"/>
          <w:szCs w:val="28"/>
        </w:rPr>
        <w:t xml:space="preserve"> - 15,0%;</w:t>
      </w:r>
    </w:p>
    <w:p w14:paraId="6D52321A" w14:textId="197F7577" w:rsidR="002B5755" w:rsidRPr="00FB1799"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 xml:space="preserve">доля пациентов с острым инфарктом миокарда, которым проведена </w:t>
      </w:r>
      <w:proofErr w:type="spellStart"/>
      <w:r w:rsidRPr="00FB1799">
        <w:rPr>
          <w:rFonts w:ascii="Times New Roman" w:hAnsi="Times New Roman" w:cs="Times New Roman"/>
          <w:color w:val="000000" w:themeColor="text1"/>
          <w:sz w:val="28"/>
          <w:szCs w:val="28"/>
        </w:rPr>
        <w:t>тромболитическая</w:t>
      </w:r>
      <w:proofErr w:type="spellEnd"/>
      <w:r w:rsidRPr="00FB1799">
        <w:rPr>
          <w:rFonts w:ascii="Times New Roman" w:hAnsi="Times New Roman" w:cs="Times New Roman"/>
          <w:color w:val="000000" w:themeColor="text1"/>
          <w:sz w:val="28"/>
          <w:szCs w:val="28"/>
        </w:rPr>
        <w:t xml:space="preserve"> терапия, в общем количестве пациентов с острым инфарктом миокарда, им</w:t>
      </w:r>
      <w:r w:rsidR="005E242C" w:rsidRPr="00FB1799">
        <w:rPr>
          <w:rFonts w:ascii="Times New Roman" w:hAnsi="Times New Roman" w:cs="Times New Roman"/>
          <w:color w:val="000000" w:themeColor="text1"/>
          <w:sz w:val="28"/>
          <w:szCs w:val="28"/>
        </w:rPr>
        <w:t>еющих показания к ее проведению</w:t>
      </w:r>
      <w:r w:rsidRPr="00FB1799">
        <w:rPr>
          <w:rFonts w:ascii="Times New Roman" w:hAnsi="Times New Roman" w:cs="Times New Roman"/>
          <w:color w:val="000000" w:themeColor="text1"/>
          <w:sz w:val="28"/>
          <w:szCs w:val="28"/>
        </w:rPr>
        <w:t xml:space="preserve"> - 25,0%;</w:t>
      </w:r>
    </w:p>
    <w:p w14:paraId="05590649" w14:textId="77777777" w:rsidR="002B5755" w:rsidRPr="00FB1799"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- 42,0%;</w:t>
      </w:r>
    </w:p>
    <w:p w14:paraId="4352D54B" w14:textId="2209B576" w:rsidR="002B5755" w:rsidRPr="00FB1799"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 xml:space="preserve">доля пациентов с острым ишемическим инсультом, которым проведена </w:t>
      </w:r>
      <w:proofErr w:type="spellStart"/>
      <w:r w:rsidRPr="00FB1799">
        <w:rPr>
          <w:rFonts w:ascii="Times New Roman" w:hAnsi="Times New Roman" w:cs="Times New Roman"/>
          <w:color w:val="000000" w:themeColor="text1"/>
          <w:sz w:val="28"/>
          <w:szCs w:val="28"/>
        </w:rPr>
        <w:t>тромболитическая</w:t>
      </w:r>
      <w:proofErr w:type="spellEnd"/>
      <w:r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w:t>
      </w:r>
      <w:r w:rsidR="005E242C" w:rsidRPr="00FB1799">
        <w:rPr>
          <w:rFonts w:ascii="Times New Roman" w:hAnsi="Times New Roman" w:cs="Times New Roman"/>
          <w:color w:val="000000" w:themeColor="text1"/>
          <w:sz w:val="28"/>
          <w:szCs w:val="28"/>
        </w:rPr>
        <w:t>олевания</w:t>
      </w:r>
      <w:r w:rsidRPr="00FB1799">
        <w:rPr>
          <w:rFonts w:ascii="Times New Roman" w:hAnsi="Times New Roman" w:cs="Times New Roman"/>
          <w:color w:val="000000" w:themeColor="text1"/>
          <w:sz w:val="28"/>
          <w:szCs w:val="28"/>
        </w:rPr>
        <w:t xml:space="preserve"> - 5,0%;</w:t>
      </w:r>
    </w:p>
    <w:p w14:paraId="5BCD6F9E" w14:textId="593E492C" w:rsidR="002B5755" w:rsidRPr="00FB1799"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lastRenderedPageBreak/>
        <w:t xml:space="preserve">доля пациентов с острым ишемическим инсультом, которым проведена </w:t>
      </w:r>
      <w:proofErr w:type="spellStart"/>
      <w:r w:rsidRPr="00FB1799">
        <w:rPr>
          <w:rFonts w:ascii="Times New Roman" w:hAnsi="Times New Roman" w:cs="Times New Roman"/>
          <w:color w:val="000000" w:themeColor="text1"/>
          <w:sz w:val="28"/>
          <w:szCs w:val="28"/>
        </w:rPr>
        <w:t>тромболитическая</w:t>
      </w:r>
      <w:proofErr w:type="spellEnd"/>
      <w:r w:rsidRPr="00FB1799">
        <w:rPr>
          <w:rFonts w:ascii="Times New Roman" w:hAnsi="Times New Roman" w:cs="Times New Roman"/>
          <w:color w:val="000000" w:themeColor="text1"/>
          <w:sz w:val="28"/>
          <w:szCs w:val="28"/>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w:t>
      </w:r>
      <w:r w:rsidR="005E242C" w:rsidRPr="00FB1799">
        <w:rPr>
          <w:rFonts w:ascii="Times New Roman" w:hAnsi="Times New Roman" w:cs="Times New Roman"/>
          <w:color w:val="000000" w:themeColor="text1"/>
          <w:sz w:val="28"/>
          <w:szCs w:val="28"/>
        </w:rPr>
        <w:t>ы</w:t>
      </w:r>
      <w:r w:rsidRPr="00FB1799">
        <w:rPr>
          <w:rFonts w:ascii="Times New Roman" w:hAnsi="Times New Roman" w:cs="Times New Roman"/>
          <w:color w:val="000000" w:themeColor="text1"/>
          <w:sz w:val="28"/>
          <w:szCs w:val="28"/>
        </w:rPr>
        <w:t xml:space="preserve"> - 5,0%;</w:t>
      </w:r>
    </w:p>
    <w:p w14:paraId="733FE446" w14:textId="7AF98CBA" w:rsidR="002B5755" w:rsidRPr="0039151E"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w:t>
      </w:r>
      <w:r w:rsidR="005E242C" w:rsidRPr="00FB1799">
        <w:rPr>
          <w:rFonts w:ascii="Times New Roman" w:hAnsi="Times New Roman" w:cs="Times New Roman"/>
          <w:color w:val="000000" w:themeColor="text1"/>
          <w:sz w:val="28"/>
          <w:szCs w:val="28"/>
        </w:rPr>
        <w:t>паллиативной медицинской помощи</w:t>
      </w:r>
      <w:r w:rsidRPr="00FB1799">
        <w:rPr>
          <w:rFonts w:ascii="Times New Roman" w:hAnsi="Times New Roman" w:cs="Times New Roman"/>
          <w:color w:val="000000" w:themeColor="text1"/>
          <w:sz w:val="28"/>
          <w:szCs w:val="28"/>
        </w:rPr>
        <w:t xml:space="preserve"> -</w:t>
      </w:r>
      <w:r w:rsidR="00496B8F" w:rsidRPr="00FB1799">
        <w:rPr>
          <w:rFonts w:ascii="Times New Roman" w:hAnsi="Times New Roman" w:cs="Times New Roman"/>
          <w:color w:val="000000" w:themeColor="text1"/>
          <w:sz w:val="28"/>
          <w:szCs w:val="28"/>
        </w:rPr>
        <w:t xml:space="preserve"> </w:t>
      </w:r>
      <w:r w:rsidR="00BA160C" w:rsidRPr="00FB1799">
        <w:rPr>
          <w:rFonts w:ascii="Times New Roman" w:hAnsi="Times New Roman" w:cs="Times New Roman"/>
          <w:color w:val="000000" w:themeColor="text1"/>
          <w:sz w:val="28"/>
          <w:szCs w:val="28"/>
        </w:rPr>
        <w:t>98</w:t>
      </w:r>
      <w:r w:rsidRPr="00FB1799">
        <w:rPr>
          <w:rFonts w:ascii="Times New Roman" w:hAnsi="Times New Roman" w:cs="Times New Roman"/>
          <w:color w:val="000000" w:themeColor="text1"/>
          <w:sz w:val="28"/>
          <w:szCs w:val="28"/>
        </w:rPr>
        <w:t>%;</w:t>
      </w:r>
    </w:p>
    <w:p w14:paraId="75255680" w14:textId="1C987092" w:rsidR="002B5755" w:rsidRPr="00F13892" w:rsidRDefault="002B5755" w:rsidP="002B575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количество обоснованных жалоб, в том числе на несоблюдение сроков ожидания оказания и на отказ в оказании медицинской помощи, пре</w:t>
      </w:r>
      <w:r w:rsidR="005E242C" w:rsidRPr="00F13892">
        <w:rPr>
          <w:rFonts w:ascii="Times New Roman" w:hAnsi="Times New Roman" w:cs="Times New Roman"/>
          <w:color w:val="000000" w:themeColor="text1"/>
          <w:sz w:val="28"/>
          <w:szCs w:val="28"/>
        </w:rPr>
        <w:t>доставляемой в рамках Программы</w:t>
      </w:r>
      <w:r w:rsidRPr="00F13892">
        <w:rPr>
          <w:rFonts w:ascii="Times New Roman" w:hAnsi="Times New Roman" w:cs="Times New Roman"/>
          <w:color w:val="000000" w:themeColor="text1"/>
          <w:sz w:val="28"/>
          <w:szCs w:val="28"/>
        </w:rPr>
        <w:t xml:space="preserve"> - 60.</w:t>
      </w:r>
    </w:p>
    <w:p w14:paraId="4052506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13892">
        <w:rPr>
          <w:rFonts w:ascii="Times New Roman" w:hAnsi="Times New Roman" w:cs="Times New Roman"/>
          <w:color w:val="000000" w:themeColor="text1"/>
          <w:sz w:val="28"/>
          <w:szCs w:val="28"/>
        </w:rPr>
        <w:t>Территориальной программой устанавливаются целевые значения критериев доступности и качества медицинской</w:t>
      </w:r>
      <w:r w:rsidRPr="0039151E">
        <w:rPr>
          <w:rFonts w:ascii="Times New Roman" w:hAnsi="Times New Roman" w:cs="Times New Roman"/>
          <w:color w:val="000000" w:themeColor="text1"/>
          <w:sz w:val="28"/>
          <w:szCs w:val="28"/>
        </w:rPr>
        <w:t xml:space="preserve"> помощи, на основе которых проводится комплексная оценка их уровня и динамики.</w:t>
      </w:r>
    </w:p>
    <w:p w14:paraId="30E334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Кроме того,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bookmarkStart w:id="5" w:name="_GoBack"/>
      <w:bookmarkEnd w:id="5"/>
    </w:p>
    <w:p w14:paraId="19CC54D6" w14:textId="67D29484" w:rsidR="003C0AD3" w:rsidRPr="0039151E" w:rsidRDefault="00795D4B" w:rsidP="00782D8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B1799">
        <w:rPr>
          <w:rFonts w:ascii="Times New Roman" w:hAnsi="Times New Roman" w:cs="Times New Roman"/>
          <w:color w:val="000000" w:themeColor="text1"/>
          <w:sz w:val="28"/>
          <w:szCs w:val="28"/>
        </w:rPr>
        <w:t>Критерием</w:t>
      </w:r>
      <w:r w:rsidR="003C0AD3" w:rsidRPr="00FB1799">
        <w:rPr>
          <w:rFonts w:ascii="Times New Roman" w:hAnsi="Times New Roman" w:cs="Times New Roman"/>
          <w:color w:val="000000" w:themeColor="text1"/>
          <w:sz w:val="28"/>
          <w:szCs w:val="28"/>
        </w:rPr>
        <w:t xml:space="preserve"> доступности медицинской помощи, оказываемой медицинскими организациями, подведомственными федеральным орга</w:t>
      </w:r>
      <w:r w:rsidRPr="00FB1799">
        <w:rPr>
          <w:rFonts w:ascii="Times New Roman" w:hAnsi="Times New Roman" w:cs="Times New Roman"/>
          <w:color w:val="000000" w:themeColor="text1"/>
          <w:sz w:val="28"/>
          <w:szCs w:val="28"/>
        </w:rPr>
        <w:t>нам исполнительной власти, являе</w:t>
      </w:r>
      <w:r w:rsidR="00782D85" w:rsidRPr="00FB1799">
        <w:rPr>
          <w:rFonts w:ascii="Times New Roman" w:hAnsi="Times New Roman" w:cs="Times New Roman"/>
          <w:color w:val="000000" w:themeColor="text1"/>
          <w:sz w:val="28"/>
          <w:szCs w:val="28"/>
        </w:rPr>
        <w:t xml:space="preserve">тся </w:t>
      </w:r>
      <w:r w:rsidR="003C0AD3" w:rsidRPr="00FB1799">
        <w:rPr>
          <w:rFonts w:ascii="Times New Roman" w:hAnsi="Times New Roman" w:cs="Times New Roman"/>
          <w:color w:val="000000" w:themeColor="text1"/>
          <w:sz w:val="28"/>
          <w:szCs w:val="28"/>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w:t>
      </w:r>
      <w:r w:rsidR="00782D85" w:rsidRPr="00FB1799">
        <w:rPr>
          <w:rFonts w:ascii="Times New Roman" w:hAnsi="Times New Roman" w:cs="Times New Roman"/>
          <w:color w:val="000000" w:themeColor="text1"/>
          <w:sz w:val="28"/>
          <w:szCs w:val="28"/>
        </w:rPr>
        <w:t>икрепленное население)</w:t>
      </w:r>
      <w:r w:rsidR="00C4378C" w:rsidRPr="00FB1799">
        <w:rPr>
          <w:rFonts w:ascii="Times New Roman" w:hAnsi="Times New Roman" w:cs="Times New Roman"/>
          <w:color w:val="000000" w:themeColor="text1"/>
          <w:sz w:val="28"/>
          <w:szCs w:val="28"/>
        </w:rPr>
        <w:t xml:space="preserve"> - 50,0%.</w:t>
      </w:r>
    </w:p>
    <w:p w14:paraId="4EDF475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C0DE3F" w14:textId="284D3ED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I</w:t>
      </w:r>
      <w:r w:rsidR="00162A04" w:rsidRPr="00162A04">
        <w:rPr>
          <w:rFonts w:ascii="Times New Roman" w:hAnsi="Times New Roman" w:cs="Times New Roman"/>
          <w:b/>
          <w:bCs/>
          <w:color w:val="000000" w:themeColor="text1"/>
          <w:sz w:val="28"/>
          <w:szCs w:val="28"/>
        </w:rPr>
        <w:t>X</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Порядок и размеры возмещения расходов, связанных</w:t>
      </w:r>
    </w:p>
    <w:p w14:paraId="101B0A94"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с оказанием гражданам медицинской помощи в экстренной</w:t>
      </w:r>
    </w:p>
    <w:p w14:paraId="7871949F"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форме медицинской организацией, не участвующей</w:t>
      </w:r>
    </w:p>
    <w:p w14:paraId="385F9531"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реализации Программы</w:t>
      </w:r>
    </w:p>
    <w:p w14:paraId="45EB555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7035AA97" w14:textId="53E84591"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оказании бесплатной медицинской помощи в экстренной форме медицинской организацией, не участвующей в реализации Программы, расходы на оказание медицинской помощи гражданам возмещаются медицинской организацией, оказывающей медицинскую помощь в амбулаторных условиях, оплата которой осуществляется по </w:t>
      </w:r>
      <w:proofErr w:type="spellStart"/>
      <w:r w:rsidRPr="0039151E">
        <w:rPr>
          <w:rFonts w:ascii="Times New Roman" w:hAnsi="Times New Roman" w:cs="Times New Roman"/>
          <w:color w:val="000000" w:themeColor="text1"/>
          <w:sz w:val="28"/>
          <w:szCs w:val="28"/>
        </w:rPr>
        <w:t>подушевому</w:t>
      </w:r>
      <w:proofErr w:type="spellEnd"/>
      <w:r w:rsidRPr="0039151E">
        <w:rPr>
          <w:rFonts w:ascii="Times New Roman" w:hAnsi="Times New Roman" w:cs="Times New Roman"/>
          <w:color w:val="000000" w:themeColor="text1"/>
          <w:sz w:val="28"/>
          <w:szCs w:val="28"/>
        </w:rPr>
        <w:t xml:space="preserve"> нормативу финансирования на прикрепившихся лиц (далее - медицинская организация прикрепления) в соответствии с договором, заключенным между медицинской организацией, не участвующей в реализации Программы, и медицинской организацией прикрепления, согласно Федеральному </w:t>
      </w:r>
      <w:hyperlink r:id="rId56" w:history="1">
        <w:r w:rsidRPr="0039151E">
          <w:rPr>
            <w:rFonts w:ascii="Times New Roman" w:hAnsi="Times New Roman" w:cs="Times New Roman"/>
            <w:color w:val="000000" w:themeColor="text1"/>
            <w:sz w:val="28"/>
            <w:szCs w:val="28"/>
          </w:rPr>
          <w:t>закону</w:t>
        </w:r>
      </w:hyperlink>
      <w:r w:rsidRPr="0039151E">
        <w:rPr>
          <w:rFonts w:ascii="Times New Roman" w:hAnsi="Times New Roman" w:cs="Times New Roman"/>
          <w:color w:val="000000" w:themeColor="text1"/>
          <w:sz w:val="28"/>
          <w:szCs w:val="28"/>
        </w:rPr>
        <w:t xml:space="preserve"> от 05.04.2013 </w:t>
      </w:r>
      <w:r w:rsidR="00C63E97">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 xml:space="preserve">44-ФЗ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О</w:t>
      </w:r>
      <w:r w:rsidR="009B100D">
        <w:rPr>
          <w:rFonts w:ascii="Times New Roman" w:hAnsi="Times New Roman" w:cs="Times New Roman"/>
          <w:color w:val="000000" w:themeColor="text1"/>
          <w:sz w:val="28"/>
          <w:szCs w:val="28"/>
        </w:rPr>
        <w:t> </w:t>
      </w:r>
      <w:r w:rsidRPr="0039151E">
        <w:rPr>
          <w:rFonts w:ascii="Times New Roman" w:hAnsi="Times New Roman" w:cs="Times New Roman"/>
          <w:color w:val="000000" w:themeColor="text1"/>
          <w:sz w:val="28"/>
          <w:szCs w:val="28"/>
        </w:rPr>
        <w:t>контрактной системе в сфере закупок товаров, работ, услуг для обеспечения государственных и муниципальных нужд</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w:t>
      </w:r>
    </w:p>
    <w:p w14:paraId="55DE67B4" w14:textId="0E059F8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Медицинская организация, не участвующая в реализации Программы, в течение 5</w:t>
      </w:r>
      <w:r w:rsidR="009B100D">
        <w:rPr>
          <w:rFonts w:ascii="Times New Roman" w:hAnsi="Times New Roman" w:cs="Times New Roman"/>
          <w:color w:val="000000" w:themeColor="text1"/>
          <w:sz w:val="28"/>
          <w:szCs w:val="28"/>
        </w:rPr>
        <w:t xml:space="preserve"> (пяти)</w:t>
      </w:r>
      <w:r w:rsidRPr="0039151E">
        <w:rPr>
          <w:rFonts w:ascii="Times New Roman" w:hAnsi="Times New Roman" w:cs="Times New Roman"/>
          <w:color w:val="000000" w:themeColor="text1"/>
          <w:sz w:val="28"/>
          <w:szCs w:val="28"/>
        </w:rPr>
        <w:t xml:space="preserve">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проект договора и направляет их в соответствующую обслуживающую медицинскую организацию.</w:t>
      </w:r>
    </w:p>
    <w:p w14:paraId="503D402D" w14:textId="0E854EA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Возмещение расходов осуществляется в размере 266,02 рубля за </w:t>
      </w:r>
      <w:r w:rsidR="00C2753B">
        <w:rPr>
          <w:rFonts w:ascii="Times New Roman" w:hAnsi="Times New Roman" w:cs="Times New Roman"/>
          <w:color w:val="000000" w:themeColor="text1"/>
          <w:sz w:val="28"/>
          <w:szCs w:val="28"/>
        </w:rPr>
        <w:t>1 (</w:t>
      </w:r>
      <w:r w:rsidRPr="0039151E">
        <w:rPr>
          <w:rFonts w:ascii="Times New Roman" w:hAnsi="Times New Roman" w:cs="Times New Roman"/>
          <w:color w:val="000000" w:themeColor="text1"/>
          <w:sz w:val="28"/>
          <w:szCs w:val="28"/>
        </w:rPr>
        <w:t>один</w:t>
      </w:r>
      <w:r w:rsidR="00C2753B">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случай оказания экстренной помощи.</w:t>
      </w:r>
    </w:p>
    <w:p w14:paraId="58D3EBBE"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Врачебная комиссия медицинской организации прикрепления осуществляет проверку счетов-фактур, сведений об оказанной гражданам медицинской помощи, качества оказанной медицинской помощи.</w:t>
      </w:r>
    </w:p>
    <w:p w14:paraId="5507B95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необходимости оказания медицинской помощи в экстренной форме в стационарных условиях медицинская организация, не участвующая в реализации Программы и оказавшая медицинскую помощь в экстренной форме, осуществляет вызов бригады скорой медицинской помощи.</w:t>
      </w:r>
    </w:p>
    <w:p w14:paraId="245EB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5F93B975" w14:textId="731564F4"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Требования к системе защиты прав граждан при получении</w:t>
      </w:r>
    </w:p>
    <w:p w14:paraId="413EB132"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рамках Программы</w:t>
      </w:r>
    </w:p>
    <w:p w14:paraId="1D20900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05420D4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При обращении гражданина в случае нарушения его прав на получение бесплатной медицинской помощи возникающие проблемы в досудебном порядке обязаны решать:</w:t>
      </w:r>
    </w:p>
    <w:p w14:paraId="52030646"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руководитель структурного подразделения медицинской организации, руководитель медицинской организации;</w:t>
      </w:r>
    </w:p>
    <w:p w14:paraId="591483D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страховая медицинская организация, включая своего страхового представителя;</w:t>
      </w:r>
    </w:p>
    <w:p w14:paraId="0312DC33"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министерство здравоохранения Новосибирской области, территориальный орган Росздравнадзора по Новосибирской области, Территориальный фонд обязательного медицинского страхования Новосибирской области;</w:t>
      </w:r>
    </w:p>
    <w:p w14:paraId="05964522"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общественные организации, включая Общественный совет по защите прав пациентов при министерстве здравоохранения Новосибирской области, региональное отделение Общественного совета по защите прав пациентов при территориальном органе Росздравнадзора по Новосибирской области, профессиональные некоммерческие медицинские и </w:t>
      </w:r>
      <w:proofErr w:type="spellStart"/>
      <w:r w:rsidRPr="0039151E">
        <w:rPr>
          <w:rFonts w:ascii="Times New Roman" w:hAnsi="Times New Roman" w:cs="Times New Roman"/>
          <w:color w:val="000000" w:themeColor="text1"/>
          <w:sz w:val="28"/>
          <w:szCs w:val="28"/>
        </w:rPr>
        <w:t>пациентские</w:t>
      </w:r>
      <w:proofErr w:type="spellEnd"/>
      <w:r w:rsidRPr="0039151E">
        <w:rPr>
          <w:rFonts w:ascii="Times New Roman" w:hAnsi="Times New Roman" w:cs="Times New Roman"/>
          <w:color w:val="000000" w:themeColor="text1"/>
          <w:sz w:val="28"/>
          <w:szCs w:val="28"/>
        </w:rPr>
        <w:t xml:space="preserve"> организации.</w:t>
      </w:r>
    </w:p>
    <w:p w14:paraId="70E6CA18"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0E3FA03" w14:textId="5473493E"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3C0AD3" w:rsidRPr="0039151E">
        <w:rPr>
          <w:rFonts w:ascii="Times New Roman" w:hAnsi="Times New Roman" w:cs="Times New Roman"/>
          <w:b/>
          <w:bCs/>
          <w:color w:val="000000" w:themeColor="text1"/>
          <w:sz w:val="28"/>
          <w:szCs w:val="28"/>
        </w:rPr>
        <w:t>.</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Сроки ожидания медицинской помощи, оказываемой</w:t>
      </w:r>
    </w:p>
    <w:p w14:paraId="24FB270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 плановой форме, в том числе сроки ожидания оказания</w:t>
      </w:r>
    </w:p>
    <w:p w14:paraId="5214D42A"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медицинской помощи в стационарных условиях, проведения</w:t>
      </w:r>
    </w:p>
    <w:p w14:paraId="041C37F0"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отдельных диагностических обследований и консультаций</w:t>
      </w:r>
    </w:p>
    <w:p w14:paraId="499A9C26"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врачей-специалистов, первичной медико-санитарной</w:t>
      </w:r>
    </w:p>
    <w:p w14:paraId="4B652CD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неотложной форме, скорой медицинской</w:t>
      </w:r>
    </w:p>
    <w:p w14:paraId="0376993D"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в экстренной форме</w:t>
      </w:r>
    </w:p>
    <w:p w14:paraId="77E17E2B"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20B21CA0"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14:paraId="6C00FA44" w14:textId="171F0C16"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первичной медико-санитарной помощи в неотложной форме не должны превышать 2 </w:t>
      </w:r>
      <w:r w:rsidR="00C2753B">
        <w:rPr>
          <w:rFonts w:ascii="Times New Roman" w:hAnsi="Times New Roman" w:cs="Times New Roman"/>
          <w:color w:val="000000" w:themeColor="text1"/>
          <w:sz w:val="28"/>
          <w:szCs w:val="28"/>
        </w:rPr>
        <w:t xml:space="preserve">(двух) </w:t>
      </w:r>
      <w:r w:rsidRPr="0039151E">
        <w:rPr>
          <w:rFonts w:ascii="Times New Roman" w:hAnsi="Times New Roman" w:cs="Times New Roman"/>
          <w:color w:val="000000" w:themeColor="text1"/>
          <w:sz w:val="28"/>
          <w:szCs w:val="28"/>
        </w:rPr>
        <w:t>часов с момента обращения пациента в медицинскую организацию.</w:t>
      </w:r>
    </w:p>
    <w:p w14:paraId="7C8E023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6EF87144" w14:textId="0D5D2F09"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консультаций врачей-специалистов в случае подозрения на онкологическое заболевание со дня обращения пациента в медицинскую организацию не должны превышать 3</w:t>
      </w:r>
      <w:r w:rsidR="005E242C">
        <w:rPr>
          <w:rFonts w:ascii="Times New Roman" w:hAnsi="Times New Roman" w:cs="Times New Roman"/>
          <w:color w:val="000000" w:themeColor="text1"/>
          <w:sz w:val="28"/>
          <w:szCs w:val="28"/>
        </w:rPr>
        <w:t xml:space="preserve"> (трех)</w:t>
      </w:r>
      <w:r w:rsidRPr="0039151E">
        <w:rPr>
          <w:rFonts w:ascii="Times New Roman" w:hAnsi="Times New Roman" w:cs="Times New Roman"/>
          <w:color w:val="000000" w:themeColor="text1"/>
          <w:sz w:val="28"/>
          <w:szCs w:val="28"/>
        </w:rPr>
        <w:t xml:space="preserve"> рабочих дней.</w:t>
      </w:r>
    </w:p>
    <w:p w14:paraId="4C1E23D4"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подозрения на онкологическое заболевание).</w:t>
      </w:r>
    </w:p>
    <w:p w14:paraId="3B516C0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подозрения на онкологическое заболевание) не должны превышать 14 рабочих дней со дня назначения исследований.</w:t>
      </w:r>
    </w:p>
    <w:p w14:paraId="3DAA5DF3" w14:textId="7A0D564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со дня назначения исследований.</w:t>
      </w:r>
    </w:p>
    <w:p w14:paraId="4BE31475" w14:textId="7A975218"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 установления диспансерного наблюдения врача-онколога за пациентом с выявленным онкологическим заболеванием не должен превышать 3 </w:t>
      </w:r>
      <w:r w:rsidR="00C2753B">
        <w:rPr>
          <w:rFonts w:ascii="Times New Roman" w:hAnsi="Times New Roman" w:cs="Times New Roman"/>
          <w:color w:val="000000" w:themeColor="text1"/>
          <w:sz w:val="28"/>
          <w:szCs w:val="28"/>
        </w:rPr>
        <w:t>(тр</w:t>
      </w:r>
      <w:r w:rsidR="005E242C">
        <w:rPr>
          <w:rFonts w:ascii="Times New Roman" w:hAnsi="Times New Roman" w:cs="Times New Roman"/>
          <w:color w:val="000000" w:themeColor="text1"/>
          <w:sz w:val="28"/>
          <w:szCs w:val="28"/>
        </w:rPr>
        <w:t>е</w:t>
      </w:r>
      <w:r w:rsidR="00C2753B">
        <w:rPr>
          <w:rFonts w:ascii="Times New Roman" w:hAnsi="Times New Roman" w:cs="Times New Roman"/>
          <w:color w:val="000000" w:themeColor="text1"/>
          <w:sz w:val="28"/>
          <w:szCs w:val="28"/>
        </w:rPr>
        <w:t xml:space="preserve">х) </w:t>
      </w:r>
      <w:r w:rsidRPr="0039151E">
        <w:rPr>
          <w:rFonts w:ascii="Times New Roman" w:hAnsi="Times New Roman" w:cs="Times New Roman"/>
          <w:color w:val="000000" w:themeColor="text1"/>
          <w:sz w:val="28"/>
          <w:szCs w:val="28"/>
        </w:rPr>
        <w:t>рабочих дней с момента постановки диагноза онкологического заболевания.</w:t>
      </w:r>
    </w:p>
    <w:p w14:paraId="6194BCE5" w14:textId="33C5A7EE"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w:t>
      </w:r>
      <w:r w:rsidR="00C2753B">
        <w:rPr>
          <w:rFonts w:ascii="Times New Roman" w:hAnsi="Times New Roman" w:cs="Times New Roman"/>
          <w:color w:val="000000" w:themeColor="text1"/>
          <w:sz w:val="28"/>
          <w:szCs w:val="28"/>
        </w:rPr>
        <w:t xml:space="preserve">(семь) </w:t>
      </w:r>
      <w:r w:rsidRPr="0039151E">
        <w:rPr>
          <w:rFonts w:ascii="Times New Roman" w:hAnsi="Times New Roman" w:cs="Times New Roman"/>
          <w:color w:val="000000" w:themeColor="text1"/>
          <w:sz w:val="28"/>
          <w:szCs w:val="28"/>
        </w:rPr>
        <w:t>рабочих дней с момента гистологической верификации опухоли или с момента установления предварительного диагноза заболевания (состояния).</w:t>
      </w:r>
    </w:p>
    <w:p w14:paraId="221F88B7"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Время </w:t>
      </w:r>
      <w:proofErr w:type="spellStart"/>
      <w:r w:rsidRPr="0039151E">
        <w:rPr>
          <w:rFonts w:ascii="Times New Roman" w:hAnsi="Times New Roman" w:cs="Times New Roman"/>
          <w:color w:val="000000" w:themeColor="text1"/>
          <w:sz w:val="28"/>
          <w:szCs w:val="28"/>
        </w:rPr>
        <w:t>доезда</w:t>
      </w:r>
      <w:proofErr w:type="spellEnd"/>
      <w:r w:rsidRPr="0039151E">
        <w:rPr>
          <w:rFonts w:ascii="Times New Roman" w:hAnsi="Times New Roman" w:cs="Times New Roman"/>
          <w:color w:val="000000" w:themeColor="text1"/>
          <w:sz w:val="28"/>
          <w:szCs w:val="28"/>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населенных пунктов, находящихся в транспортной доступности свыше 20 минут, перечень которых определяется областным исполнительным органом государственной власти Новосибирской области, уполномоченным в сфере охраны здоровья.</w:t>
      </w:r>
    </w:p>
    <w:p w14:paraId="2ECCA10F"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w:t>
      </w:r>
      <w:r w:rsidRPr="0039151E">
        <w:rPr>
          <w:rFonts w:ascii="Times New Roman" w:hAnsi="Times New Roman" w:cs="Times New Roman"/>
          <w:color w:val="000000" w:themeColor="text1"/>
          <w:sz w:val="28"/>
          <w:szCs w:val="28"/>
        </w:rPr>
        <w:lastRenderedPageBreak/>
        <w:t>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B4B8859"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Интернет</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1BBABE9D"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662F3F4F" w14:textId="3BFC1D13" w:rsidR="003C0AD3" w:rsidRPr="0039151E" w:rsidRDefault="00B212CB"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XI</w:t>
      </w:r>
      <w:r w:rsidR="00162A04" w:rsidRPr="00162A04">
        <w:rPr>
          <w:rFonts w:ascii="Times New Roman" w:hAnsi="Times New Roman" w:cs="Times New Roman"/>
          <w:b/>
          <w:bCs/>
          <w:color w:val="000000" w:themeColor="text1"/>
          <w:sz w:val="28"/>
          <w:szCs w:val="28"/>
        </w:rPr>
        <w:t>I</w:t>
      </w:r>
      <w:r w:rsidR="00E47431">
        <w:rPr>
          <w:rFonts w:ascii="Times New Roman" w:hAnsi="Times New Roman" w:cs="Times New Roman"/>
          <w:b/>
          <w:bCs/>
          <w:color w:val="000000" w:themeColor="text1"/>
          <w:sz w:val="28"/>
          <w:szCs w:val="28"/>
        </w:rPr>
        <w:t>. </w:t>
      </w:r>
      <w:r w:rsidR="003C0AD3" w:rsidRPr="0039151E">
        <w:rPr>
          <w:rFonts w:ascii="Times New Roman" w:hAnsi="Times New Roman" w:cs="Times New Roman"/>
          <w:b/>
          <w:bCs/>
          <w:color w:val="000000" w:themeColor="text1"/>
          <w:sz w:val="28"/>
          <w:szCs w:val="28"/>
        </w:rPr>
        <w:t>Положение по распределению объемов специализированной,</w:t>
      </w:r>
    </w:p>
    <w:p w14:paraId="3D9CB555"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включая объемы высокотехнологичной медицинской</w:t>
      </w:r>
    </w:p>
    <w:p w14:paraId="3FE54C7B" w14:textId="77777777" w:rsidR="003C0AD3" w:rsidRPr="0039151E" w:rsidRDefault="003C0AD3" w:rsidP="0039151E">
      <w:pPr>
        <w:autoSpaceDE w:val="0"/>
        <w:autoSpaceDN w:val="0"/>
        <w:adjustRightInd w:val="0"/>
        <w:spacing w:after="0" w:line="240" w:lineRule="auto"/>
        <w:ind w:firstLine="709"/>
        <w:jc w:val="center"/>
        <w:rPr>
          <w:rFonts w:ascii="Times New Roman" w:hAnsi="Times New Roman" w:cs="Times New Roman"/>
          <w:b/>
          <w:bCs/>
          <w:color w:val="000000" w:themeColor="text1"/>
          <w:sz w:val="28"/>
          <w:szCs w:val="28"/>
        </w:rPr>
      </w:pPr>
      <w:r w:rsidRPr="0039151E">
        <w:rPr>
          <w:rFonts w:ascii="Times New Roman" w:hAnsi="Times New Roman" w:cs="Times New Roman"/>
          <w:b/>
          <w:bCs/>
          <w:color w:val="000000" w:themeColor="text1"/>
          <w:sz w:val="28"/>
          <w:szCs w:val="28"/>
        </w:rPr>
        <w:t>помощи, между медицинскими организациями</w:t>
      </w:r>
    </w:p>
    <w:p w14:paraId="5AB3D2EA" w14:textId="77777777"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14:paraId="3FAF38BE" w14:textId="2AD51EA3" w:rsidR="003C0AD3" w:rsidRPr="0039151E" w:rsidRDefault="003C0AD3" w:rsidP="0039151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9151E">
        <w:rPr>
          <w:rFonts w:ascii="Times New Roman" w:hAnsi="Times New Roman" w:cs="Times New Roman"/>
          <w:color w:val="000000" w:themeColor="text1"/>
          <w:sz w:val="28"/>
          <w:szCs w:val="28"/>
        </w:rPr>
        <w:t xml:space="preserve">В целях обеспечения доступности и качества медицинской помощи застрахованным лицам распределение объемов специализированной, включая высокотехнологичную, медицинской помощи между медицинскими организациями, осуществляется с учетом ежегодного расширения базовой программы обязательного медицинского страхования за счет включения в нее отдельных методов лечения, указанных в </w:t>
      </w:r>
      <w:hyperlink r:id="rId57" w:history="1">
        <w:r w:rsidRPr="0039151E">
          <w:rPr>
            <w:rFonts w:ascii="Times New Roman" w:hAnsi="Times New Roman" w:cs="Times New Roman"/>
            <w:color w:val="000000" w:themeColor="text1"/>
            <w:sz w:val="28"/>
            <w:szCs w:val="28"/>
          </w:rPr>
          <w:t>разделе II</w:t>
        </w:r>
      </w:hyperlink>
      <w:r w:rsidRPr="0039151E">
        <w:rPr>
          <w:rFonts w:ascii="Times New Roman" w:hAnsi="Times New Roman" w:cs="Times New Roman"/>
          <w:color w:val="000000" w:themeColor="text1"/>
          <w:sz w:val="28"/>
          <w:szCs w:val="28"/>
        </w:rPr>
        <w:t xml:space="preserve"> </w:t>
      </w:r>
      <w:r w:rsidR="003B5BD8">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w:t>
      </w:r>
      <w:proofErr w:type="spellStart"/>
      <w:r w:rsidRPr="0039151E">
        <w:rPr>
          <w:rFonts w:ascii="Times New Roman" w:hAnsi="Times New Roman" w:cs="Times New Roman"/>
          <w:color w:val="000000" w:themeColor="text1"/>
          <w:sz w:val="28"/>
          <w:szCs w:val="28"/>
        </w:rPr>
        <w:t>софинансирование</w:t>
      </w:r>
      <w:proofErr w:type="spellEnd"/>
      <w:r w:rsidRPr="0039151E">
        <w:rPr>
          <w:rFonts w:ascii="Times New Roman" w:hAnsi="Times New Roman" w:cs="Times New Roman"/>
          <w:color w:val="000000" w:themeColor="text1"/>
          <w:sz w:val="28"/>
          <w:szCs w:val="28"/>
        </w:rPr>
        <w:t xml:space="preserve"> расходов, возникающих при оказании гражданам Российской Федерации высокотехнологичной медицинской помощи, и бюджетных ассигнований бюджетов субъектов Российской Федерации</w:t>
      </w:r>
      <w:r w:rsidR="00440823">
        <w:rPr>
          <w:rFonts w:ascii="Times New Roman" w:hAnsi="Times New Roman" w:cs="Times New Roman"/>
          <w:color w:val="000000" w:themeColor="text1"/>
          <w:sz w:val="28"/>
          <w:szCs w:val="28"/>
        </w:rPr>
        <w:t>»</w:t>
      </w:r>
      <w:r w:rsidRPr="0039151E">
        <w:rPr>
          <w:rFonts w:ascii="Times New Roman" w:hAnsi="Times New Roman" w:cs="Times New Roman"/>
          <w:color w:val="000000" w:themeColor="text1"/>
          <w:sz w:val="28"/>
          <w:szCs w:val="28"/>
        </w:rPr>
        <w:t xml:space="preserve"> Перечня видов высокотехнологичной медицинской помощи, содержащего в том числе методы лечения и источники финансового обеспечения высокотехнологичной медицинской помощи, прилагаемого к </w:t>
      </w:r>
      <w:r w:rsidR="00F06703" w:rsidRPr="00F06703">
        <w:rPr>
          <w:rFonts w:ascii="Times New Roman" w:hAnsi="Times New Roman" w:cs="Times New Roman"/>
          <w:color w:val="000000" w:themeColor="text1"/>
          <w:sz w:val="28"/>
          <w:szCs w:val="28"/>
        </w:rPr>
        <w:t xml:space="preserve">Программе государственных гарантий бесплатного оказания гражданам медицинской </w:t>
      </w:r>
      <w:r w:rsidR="00F06703" w:rsidRPr="00583F50">
        <w:rPr>
          <w:rFonts w:ascii="Times New Roman" w:hAnsi="Times New Roman" w:cs="Times New Roman"/>
          <w:color w:val="000000" w:themeColor="text1"/>
          <w:sz w:val="28"/>
          <w:szCs w:val="28"/>
        </w:rPr>
        <w:t>помощи на 202</w:t>
      </w:r>
      <w:r w:rsidR="00583F50" w:rsidRPr="00583F50">
        <w:rPr>
          <w:rFonts w:ascii="Times New Roman" w:hAnsi="Times New Roman" w:cs="Times New Roman"/>
          <w:color w:val="000000" w:themeColor="text1"/>
          <w:sz w:val="28"/>
          <w:szCs w:val="28"/>
        </w:rPr>
        <w:t>2</w:t>
      </w:r>
      <w:r w:rsidR="00ED0B6A" w:rsidRPr="00583F50">
        <w:rPr>
          <w:rFonts w:ascii="Times New Roman" w:hAnsi="Times New Roman" w:cs="Times New Roman"/>
          <w:color w:val="000000" w:themeColor="text1"/>
          <w:sz w:val="28"/>
          <w:szCs w:val="28"/>
        </w:rPr>
        <w:t xml:space="preserve"> год и на плановый период 202</w:t>
      </w:r>
      <w:r w:rsidR="00583F50" w:rsidRPr="00583F50">
        <w:rPr>
          <w:rFonts w:ascii="Times New Roman" w:hAnsi="Times New Roman" w:cs="Times New Roman"/>
          <w:color w:val="000000" w:themeColor="text1"/>
          <w:sz w:val="28"/>
          <w:szCs w:val="28"/>
        </w:rPr>
        <w:t>3</w:t>
      </w:r>
      <w:r w:rsidR="00F06703" w:rsidRPr="00583F50">
        <w:rPr>
          <w:rFonts w:ascii="Times New Roman" w:hAnsi="Times New Roman" w:cs="Times New Roman"/>
          <w:color w:val="000000" w:themeColor="text1"/>
          <w:sz w:val="28"/>
          <w:szCs w:val="28"/>
        </w:rPr>
        <w:t xml:space="preserve"> и 202</w:t>
      </w:r>
      <w:r w:rsidR="00583F50" w:rsidRPr="00583F50">
        <w:rPr>
          <w:rFonts w:ascii="Times New Roman" w:hAnsi="Times New Roman" w:cs="Times New Roman"/>
          <w:color w:val="000000" w:themeColor="text1"/>
          <w:sz w:val="28"/>
          <w:szCs w:val="28"/>
        </w:rPr>
        <w:t>4</w:t>
      </w:r>
      <w:r w:rsidR="00F06703" w:rsidRPr="00583F50">
        <w:rPr>
          <w:rFonts w:ascii="Times New Roman" w:hAnsi="Times New Roman" w:cs="Times New Roman"/>
          <w:color w:val="000000" w:themeColor="text1"/>
          <w:sz w:val="28"/>
          <w:szCs w:val="28"/>
        </w:rPr>
        <w:t xml:space="preserve"> годов, утвержденной постановлением Правительства Российской Федерации от 28.12.2021 </w:t>
      </w:r>
      <w:r w:rsidR="00C63E97" w:rsidRPr="00583F50">
        <w:rPr>
          <w:rFonts w:ascii="Times New Roman" w:hAnsi="Times New Roman" w:cs="Times New Roman"/>
          <w:color w:val="000000" w:themeColor="text1"/>
          <w:sz w:val="28"/>
          <w:szCs w:val="28"/>
        </w:rPr>
        <w:t>№ </w:t>
      </w:r>
      <w:r w:rsidR="00F06703" w:rsidRPr="00583F50">
        <w:rPr>
          <w:rFonts w:ascii="Times New Roman" w:hAnsi="Times New Roman" w:cs="Times New Roman"/>
          <w:color w:val="000000" w:themeColor="text1"/>
          <w:sz w:val="28"/>
          <w:szCs w:val="28"/>
        </w:rPr>
        <w:t>2505</w:t>
      </w:r>
      <w:r w:rsidRPr="00583F50">
        <w:rPr>
          <w:rFonts w:ascii="Times New Roman" w:hAnsi="Times New Roman" w:cs="Times New Roman"/>
          <w:color w:val="000000" w:themeColor="text1"/>
          <w:sz w:val="28"/>
          <w:szCs w:val="28"/>
        </w:rPr>
        <w:t>.</w:t>
      </w:r>
    </w:p>
    <w:p w14:paraId="4020B3C7" w14:textId="77777777" w:rsidR="006D4696" w:rsidRPr="0039151E" w:rsidRDefault="006D4696" w:rsidP="0039151E">
      <w:pPr>
        <w:spacing w:after="0"/>
        <w:ind w:firstLine="709"/>
        <w:rPr>
          <w:rFonts w:ascii="Times New Roman" w:hAnsi="Times New Roman" w:cs="Times New Roman"/>
          <w:color w:val="000000" w:themeColor="text1"/>
          <w:sz w:val="28"/>
          <w:szCs w:val="28"/>
        </w:rPr>
      </w:pPr>
    </w:p>
    <w:sectPr w:rsidR="006D4696" w:rsidRPr="0039151E" w:rsidSect="00D40928">
      <w:headerReference w:type="default" r:id="rId58"/>
      <w:pgSz w:w="11906" w:h="16838"/>
      <w:pgMar w:top="1134" w:right="566" w:bottom="1440" w:left="1418"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4AB0A" w14:textId="77777777" w:rsidR="009D62AD" w:rsidRDefault="009D62AD" w:rsidP="00E47A20">
      <w:pPr>
        <w:spacing w:after="0" w:line="240" w:lineRule="auto"/>
      </w:pPr>
      <w:r>
        <w:separator/>
      </w:r>
    </w:p>
  </w:endnote>
  <w:endnote w:type="continuationSeparator" w:id="0">
    <w:p w14:paraId="3EEF79EE" w14:textId="77777777" w:rsidR="009D62AD" w:rsidRDefault="009D62AD" w:rsidP="00E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F79CB" w14:textId="77777777" w:rsidR="009D62AD" w:rsidRDefault="009D62AD" w:rsidP="00E47A20">
      <w:pPr>
        <w:spacing w:after="0" w:line="240" w:lineRule="auto"/>
      </w:pPr>
      <w:r>
        <w:separator/>
      </w:r>
    </w:p>
  </w:footnote>
  <w:footnote w:type="continuationSeparator" w:id="0">
    <w:p w14:paraId="3B5FCD18" w14:textId="77777777" w:rsidR="009D62AD" w:rsidRDefault="009D62AD" w:rsidP="00E4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325A2" w14:textId="68049C25" w:rsidR="009D62AD" w:rsidRDefault="009D62AD">
    <w:pPr>
      <w:pStyle w:val="a6"/>
      <w:jc w:val="center"/>
      <w:rPr>
        <w:rFonts w:ascii="Times New Roman" w:hAnsi="Times New Roman" w:cs="Times New Roman"/>
      </w:rPr>
    </w:pPr>
  </w:p>
  <w:p w14:paraId="13E736D3" w14:textId="77777777" w:rsidR="009D62AD" w:rsidRPr="00D40928" w:rsidRDefault="009D62AD">
    <w:pPr>
      <w:pStyle w:val="a6"/>
      <w:jc w:val="center"/>
      <w:rPr>
        <w:rFonts w:ascii="Times New Roman" w:hAnsi="Times New Roman" w:cs="Times New Roman"/>
      </w:rPr>
    </w:pPr>
  </w:p>
  <w:p w14:paraId="075AD46B" w14:textId="06B56DA9" w:rsidR="009D62AD" w:rsidRPr="00D40928" w:rsidRDefault="009D62AD">
    <w:pPr>
      <w:pStyle w:val="a6"/>
      <w:jc w:val="center"/>
      <w:rPr>
        <w:rFonts w:ascii="Times New Roman" w:hAnsi="Times New Roman" w:cs="Times New Roman"/>
      </w:rPr>
    </w:pPr>
    <w:sdt>
      <w:sdtPr>
        <w:id w:val="-576131198"/>
        <w:docPartObj>
          <w:docPartGallery w:val="Page Numbers (Top of Page)"/>
          <w:docPartUnique/>
        </w:docPartObj>
      </w:sdtPr>
      <w:sdtEndPr>
        <w:rPr>
          <w:rFonts w:ascii="Times New Roman" w:hAnsi="Times New Roman" w:cs="Times New Roman"/>
        </w:rPr>
      </w:sdtEndPr>
      <w:sdtContent>
        <w:r w:rsidRPr="00D40928">
          <w:rPr>
            <w:rFonts w:ascii="Times New Roman" w:hAnsi="Times New Roman" w:cs="Times New Roman"/>
          </w:rPr>
          <w:fldChar w:fldCharType="begin"/>
        </w:r>
        <w:r w:rsidRPr="00D40928">
          <w:rPr>
            <w:rFonts w:ascii="Times New Roman" w:hAnsi="Times New Roman" w:cs="Times New Roman"/>
          </w:rPr>
          <w:instrText>PAGE   \* MERGEFORMAT</w:instrText>
        </w:r>
        <w:r w:rsidRPr="00D40928">
          <w:rPr>
            <w:rFonts w:ascii="Times New Roman" w:hAnsi="Times New Roman" w:cs="Times New Roman"/>
          </w:rPr>
          <w:fldChar w:fldCharType="separate"/>
        </w:r>
        <w:r w:rsidR="00F13892">
          <w:rPr>
            <w:rFonts w:ascii="Times New Roman" w:hAnsi="Times New Roman" w:cs="Times New Roman"/>
            <w:noProof/>
          </w:rPr>
          <w:t>21</w:t>
        </w:r>
        <w:r w:rsidRPr="00D40928">
          <w:rPr>
            <w:rFonts w:ascii="Times New Roman" w:hAnsi="Times New Roman" w:cs="Times New Roman"/>
          </w:rPr>
          <w:fldChar w:fldCharType="end"/>
        </w:r>
      </w:sdtContent>
    </w:sdt>
  </w:p>
  <w:p w14:paraId="345CF459" w14:textId="77777777" w:rsidR="009D62AD" w:rsidRDefault="009D62A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D2"/>
    <w:rsid w:val="00001D50"/>
    <w:rsid w:val="0000792A"/>
    <w:rsid w:val="00026949"/>
    <w:rsid w:val="00054B25"/>
    <w:rsid w:val="000562D2"/>
    <w:rsid w:val="00060472"/>
    <w:rsid w:val="00082594"/>
    <w:rsid w:val="000A47BC"/>
    <w:rsid w:val="000B1F91"/>
    <w:rsid w:val="000C0660"/>
    <w:rsid w:val="000D4C2C"/>
    <w:rsid w:val="000E7D79"/>
    <w:rsid w:val="000F0C9B"/>
    <w:rsid w:val="001003D7"/>
    <w:rsid w:val="00101697"/>
    <w:rsid w:val="0011343E"/>
    <w:rsid w:val="00116825"/>
    <w:rsid w:val="00126F17"/>
    <w:rsid w:val="00127DFC"/>
    <w:rsid w:val="00130389"/>
    <w:rsid w:val="001340BA"/>
    <w:rsid w:val="0013464A"/>
    <w:rsid w:val="00141E4F"/>
    <w:rsid w:val="00142611"/>
    <w:rsid w:val="00146692"/>
    <w:rsid w:val="00146707"/>
    <w:rsid w:val="001552CD"/>
    <w:rsid w:val="00162A04"/>
    <w:rsid w:val="00162C24"/>
    <w:rsid w:val="00164DF4"/>
    <w:rsid w:val="00167CC5"/>
    <w:rsid w:val="00183F9B"/>
    <w:rsid w:val="001860DD"/>
    <w:rsid w:val="001861B5"/>
    <w:rsid w:val="0018676C"/>
    <w:rsid w:val="00187CC2"/>
    <w:rsid w:val="001B6AFF"/>
    <w:rsid w:val="001C261D"/>
    <w:rsid w:val="001D6375"/>
    <w:rsid w:val="001F47A8"/>
    <w:rsid w:val="001F60EE"/>
    <w:rsid w:val="001F63D0"/>
    <w:rsid w:val="00201C5B"/>
    <w:rsid w:val="00220250"/>
    <w:rsid w:val="00223838"/>
    <w:rsid w:val="002447F8"/>
    <w:rsid w:val="00251418"/>
    <w:rsid w:val="002725EF"/>
    <w:rsid w:val="00274A82"/>
    <w:rsid w:val="00275748"/>
    <w:rsid w:val="002A2782"/>
    <w:rsid w:val="002A3677"/>
    <w:rsid w:val="002B5755"/>
    <w:rsid w:val="002D77FD"/>
    <w:rsid w:val="002F43B0"/>
    <w:rsid w:val="002F70D1"/>
    <w:rsid w:val="002F74BC"/>
    <w:rsid w:val="003016A9"/>
    <w:rsid w:val="00305A9D"/>
    <w:rsid w:val="003150BA"/>
    <w:rsid w:val="003261EA"/>
    <w:rsid w:val="00333295"/>
    <w:rsid w:val="0034330C"/>
    <w:rsid w:val="00343DA5"/>
    <w:rsid w:val="00350BBC"/>
    <w:rsid w:val="00376EC7"/>
    <w:rsid w:val="00377414"/>
    <w:rsid w:val="00380B8B"/>
    <w:rsid w:val="003811F4"/>
    <w:rsid w:val="00384828"/>
    <w:rsid w:val="0039151E"/>
    <w:rsid w:val="003B04C2"/>
    <w:rsid w:val="003B5BD8"/>
    <w:rsid w:val="003C0AD3"/>
    <w:rsid w:val="003C1CA7"/>
    <w:rsid w:val="003D59C9"/>
    <w:rsid w:val="003E5932"/>
    <w:rsid w:val="003E5DF1"/>
    <w:rsid w:val="003F14C9"/>
    <w:rsid w:val="00415B99"/>
    <w:rsid w:val="00420CEA"/>
    <w:rsid w:val="004277CE"/>
    <w:rsid w:val="00430C0A"/>
    <w:rsid w:val="00430CC8"/>
    <w:rsid w:val="00433283"/>
    <w:rsid w:val="00440823"/>
    <w:rsid w:val="0045271D"/>
    <w:rsid w:val="00453FF6"/>
    <w:rsid w:val="0045607C"/>
    <w:rsid w:val="00465188"/>
    <w:rsid w:val="00472769"/>
    <w:rsid w:val="0049264E"/>
    <w:rsid w:val="00496B8F"/>
    <w:rsid w:val="00497884"/>
    <w:rsid w:val="004A2C4E"/>
    <w:rsid w:val="004B5D27"/>
    <w:rsid w:val="004C27DF"/>
    <w:rsid w:val="004C4DD5"/>
    <w:rsid w:val="004C57FD"/>
    <w:rsid w:val="004C58C3"/>
    <w:rsid w:val="004C67A8"/>
    <w:rsid w:val="004F487C"/>
    <w:rsid w:val="00503C14"/>
    <w:rsid w:val="00521FF2"/>
    <w:rsid w:val="005506E0"/>
    <w:rsid w:val="00554CC9"/>
    <w:rsid w:val="00572495"/>
    <w:rsid w:val="00583F50"/>
    <w:rsid w:val="0058763E"/>
    <w:rsid w:val="00594C52"/>
    <w:rsid w:val="0059764E"/>
    <w:rsid w:val="005A757B"/>
    <w:rsid w:val="005B1C7E"/>
    <w:rsid w:val="005C3907"/>
    <w:rsid w:val="005D4922"/>
    <w:rsid w:val="005E1D1D"/>
    <w:rsid w:val="005E242C"/>
    <w:rsid w:val="005E46FD"/>
    <w:rsid w:val="005F3A69"/>
    <w:rsid w:val="00613855"/>
    <w:rsid w:val="00617385"/>
    <w:rsid w:val="00623986"/>
    <w:rsid w:val="006278D9"/>
    <w:rsid w:val="00632859"/>
    <w:rsid w:val="00633039"/>
    <w:rsid w:val="006341F6"/>
    <w:rsid w:val="00635343"/>
    <w:rsid w:val="00656EC8"/>
    <w:rsid w:val="00662F76"/>
    <w:rsid w:val="006832F9"/>
    <w:rsid w:val="00684578"/>
    <w:rsid w:val="0069237F"/>
    <w:rsid w:val="00692B98"/>
    <w:rsid w:val="006A3B7C"/>
    <w:rsid w:val="006B485C"/>
    <w:rsid w:val="006C136A"/>
    <w:rsid w:val="006C1AF2"/>
    <w:rsid w:val="006C669D"/>
    <w:rsid w:val="006D4696"/>
    <w:rsid w:val="006E55CF"/>
    <w:rsid w:val="006E6451"/>
    <w:rsid w:val="006F2CEA"/>
    <w:rsid w:val="006F4EE3"/>
    <w:rsid w:val="00701340"/>
    <w:rsid w:val="00701A73"/>
    <w:rsid w:val="00724E73"/>
    <w:rsid w:val="00737D96"/>
    <w:rsid w:val="00764AC4"/>
    <w:rsid w:val="0077187B"/>
    <w:rsid w:val="00773AB2"/>
    <w:rsid w:val="00782D85"/>
    <w:rsid w:val="0078539C"/>
    <w:rsid w:val="007862B1"/>
    <w:rsid w:val="00787CCE"/>
    <w:rsid w:val="00793461"/>
    <w:rsid w:val="00795D4B"/>
    <w:rsid w:val="007B133C"/>
    <w:rsid w:val="007B1442"/>
    <w:rsid w:val="007B6DE3"/>
    <w:rsid w:val="007D3FEC"/>
    <w:rsid w:val="007E3CAE"/>
    <w:rsid w:val="007E530D"/>
    <w:rsid w:val="007F3A89"/>
    <w:rsid w:val="0080339D"/>
    <w:rsid w:val="00803C71"/>
    <w:rsid w:val="00806282"/>
    <w:rsid w:val="00811153"/>
    <w:rsid w:val="00814E4A"/>
    <w:rsid w:val="00822A6F"/>
    <w:rsid w:val="008312CB"/>
    <w:rsid w:val="008454EE"/>
    <w:rsid w:val="00854C6B"/>
    <w:rsid w:val="008962CF"/>
    <w:rsid w:val="00896641"/>
    <w:rsid w:val="008B1701"/>
    <w:rsid w:val="008B4FA9"/>
    <w:rsid w:val="008B55EE"/>
    <w:rsid w:val="008C33E3"/>
    <w:rsid w:val="008C36A8"/>
    <w:rsid w:val="008C5D81"/>
    <w:rsid w:val="008F6A62"/>
    <w:rsid w:val="0090482A"/>
    <w:rsid w:val="00911745"/>
    <w:rsid w:val="00912101"/>
    <w:rsid w:val="00920498"/>
    <w:rsid w:val="0092153E"/>
    <w:rsid w:val="00930AFF"/>
    <w:rsid w:val="00934F08"/>
    <w:rsid w:val="00954CB6"/>
    <w:rsid w:val="009569C3"/>
    <w:rsid w:val="0096530C"/>
    <w:rsid w:val="009660F0"/>
    <w:rsid w:val="00984A93"/>
    <w:rsid w:val="00996B86"/>
    <w:rsid w:val="009B100D"/>
    <w:rsid w:val="009B7EED"/>
    <w:rsid w:val="009C0FF2"/>
    <w:rsid w:val="009C1451"/>
    <w:rsid w:val="009C39B5"/>
    <w:rsid w:val="009C4715"/>
    <w:rsid w:val="009D58FF"/>
    <w:rsid w:val="009D62AD"/>
    <w:rsid w:val="009E263E"/>
    <w:rsid w:val="009E2A4F"/>
    <w:rsid w:val="009F559E"/>
    <w:rsid w:val="009F6EF2"/>
    <w:rsid w:val="00A25042"/>
    <w:rsid w:val="00A371DA"/>
    <w:rsid w:val="00A43319"/>
    <w:rsid w:val="00A5004B"/>
    <w:rsid w:val="00A95071"/>
    <w:rsid w:val="00A972D5"/>
    <w:rsid w:val="00A97899"/>
    <w:rsid w:val="00AB118D"/>
    <w:rsid w:val="00AB4A7C"/>
    <w:rsid w:val="00AD3174"/>
    <w:rsid w:val="00AE64F7"/>
    <w:rsid w:val="00B06772"/>
    <w:rsid w:val="00B12BCA"/>
    <w:rsid w:val="00B17E72"/>
    <w:rsid w:val="00B212CB"/>
    <w:rsid w:val="00B256C9"/>
    <w:rsid w:val="00B32743"/>
    <w:rsid w:val="00B33BFA"/>
    <w:rsid w:val="00B44B04"/>
    <w:rsid w:val="00B6685D"/>
    <w:rsid w:val="00B857E3"/>
    <w:rsid w:val="00BA160C"/>
    <w:rsid w:val="00BB00F8"/>
    <w:rsid w:val="00BC2607"/>
    <w:rsid w:val="00BC37F0"/>
    <w:rsid w:val="00BC52DE"/>
    <w:rsid w:val="00BD0AD0"/>
    <w:rsid w:val="00BD5A15"/>
    <w:rsid w:val="00BD5EF7"/>
    <w:rsid w:val="00BE4BB9"/>
    <w:rsid w:val="00BE4F54"/>
    <w:rsid w:val="00BE6441"/>
    <w:rsid w:val="00BE7226"/>
    <w:rsid w:val="00C05482"/>
    <w:rsid w:val="00C2753B"/>
    <w:rsid w:val="00C3332B"/>
    <w:rsid w:val="00C4378C"/>
    <w:rsid w:val="00C54039"/>
    <w:rsid w:val="00C54ED7"/>
    <w:rsid w:val="00C54FB8"/>
    <w:rsid w:val="00C63E97"/>
    <w:rsid w:val="00C71797"/>
    <w:rsid w:val="00C751C5"/>
    <w:rsid w:val="00C83387"/>
    <w:rsid w:val="00C903D1"/>
    <w:rsid w:val="00C9476D"/>
    <w:rsid w:val="00C97361"/>
    <w:rsid w:val="00CA3DAB"/>
    <w:rsid w:val="00CB13EB"/>
    <w:rsid w:val="00CC681D"/>
    <w:rsid w:val="00CD1093"/>
    <w:rsid w:val="00CD2310"/>
    <w:rsid w:val="00CE5B8B"/>
    <w:rsid w:val="00CE7196"/>
    <w:rsid w:val="00CF12C8"/>
    <w:rsid w:val="00CF3949"/>
    <w:rsid w:val="00D12DD9"/>
    <w:rsid w:val="00D23865"/>
    <w:rsid w:val="00D34DC3"/>
    <w:rsid w:val="00D40928"/>
    <w:rsid w:val="00D421D5"/>
    <w:rsid w:val="00D51C65"/>
    <w:rsid w:val="00D55A58"/>
    <w:rsid w:val="00D81A08"/>
    <w:rsid w:val="00D91447"/>
    <w:rsid w:val="00D9782E"/>
    <w:rsid w:val="00DC7CAA"/>
    <w:rsid w:val="00DD5A5E"/>
    <w:rsid w:val="00DE6F03"/>
    <w:rsid w:val="00E0661B"/>
    <w:rsid w:val="00E22450"/>
    <w:rsid w:val="00E2345B"/>
    <w:rsid w:val="00E27768"/>
    <w:rsid w:val="00E32E31"/>
    <w:rsid w:val="00E36D4F"/>
    <w:rsid w:val="00E410EE"/>
    <w:rsid w:val="00E411B1"/>
    <w:rsid w:val="00E47431"/>
    <w:rsid w:val="00E47A20"/>
    <w:rsid w:val="00E60B6B"/>
    <w:rsid w:val="00E61AC9"/>
    <w:rsid w:val="00E62C6D"/>
    <w:rsid w:val="00E86125"/>
    <w:rsid w:val="00E90455"/>
    <w:rsid w:val="00E95F1D"/>
    <w:rsid w:val="00E966C6"/>
    <w:rsid w:val="00EA35CC"/>
    <w:rsid w:val="00EA5464"/>
    <w:rsid w:val="00EA79AE"/>
    <w:rsid w:val="00EB1BE6"/>
    <w:rsid w:val="00EC13EB"/>
    <w:rsid w:val="00EC1BFF"/>
    <w:rsid w:val="00EC7376"/>
    <w:rsid w:val="00ED00AE"/>
    <w:rsid w:val="00ED0B6A"/>
    <w:rsid w:val="00ED55A4"/>
    <w:rsid w:val="00ED61A6"/>
    <w:rsid w:val="00ED7375"/>
    <w:rsid w:val="00ED7D38"/>
    <w:rsid w:val="00EF5B47"/>
    <w:rsid w:val="00F01396"/>
    <w:rsid w:val="00F06703"/>
    <w:rsid w:val="00F11552"/>
    <w:rsid w:val="00F13892"/>
    <w:rsid w:val="00F31815"/>
    <w:rsid w:val="00F326E8"/>
    <w:rsid w:val="00F55D77"/>
    <w:rsid w:val="00F651F7"/>
    <w:rsid w:val="00F65902"/>
    <w:rsid w:val="00F70F4B"/>
    <w:rsid w:val="00F73765"/>
    <w:rsid w:val="00F8272C"/>
    <w:rsid w:val="00F87943"/>
    <w:rsid w:val="00FB1799"/>
    <w:rsid w:val="00FB1A69"/>
    <w:rsid w:val="00FB20DE"/>
    <w:rsid w:val="00FC3248"/>
    <w:rsid w:val="00FC33FB"/>
    <w:rsid w:val="00FD3C45"/>
    <w:rsid w:val="00FD4232"/>
    <w:rsid w:val="00FD6E53"/>
    <w:rsid w:val="00FE527F"/>
    <w:rsid w:val="00FF1454"/>
    <w:rsid w:val="00FF1576"/>
    <w:rsid w:val="00FF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7110"/>
  <w15:chartTrackingRefBased/>
  <w15:docId w15:val="{17F713AE-E90E-460A-B6C2-E10553CD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97884"/>
    <w:pPr>
      <w:spacing w:after="0" w:line="240" w:lineRule="auto"/>
    </w:pPr>
  </w:style>
  <w:style w:type="paragraph" w:styleId="a4">
    <w:name w:val="Balloon Text"/>
    <w:basedOn w:val="a"/>
    <w:link w:val="a5"/>
    <w:uiPriority w:val="99"/>
    <w:semiHidden/>
    <w:unhideWhenUsed/>
    <w:rsid w:val="004978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7884"/>
    <w:rPr>
      <w:rFonts w:ascii="Segoe UI" w:hAnsi="Segoe UI" w:cs="Segoe UI"/>
      <w:sz w:val="18"/>
      <w:szCs w:val="18"/>
    </w:rPr>
  </w:style>
  <w:style w:type="paragraph" w:styleId="a6">
    <w:name w:val="header"/>
    <w:basedOn w:val="a"/>
    <w:link w:val="a7"/>
    <w:uiPriority w:val="99"/>
    <w:unhideWhenUsed/>
    <w:rsid w:val="00E47A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47A20"/>
  </w:style>
  <w:style w:type="paragraph" w:styleId="a8">
    <w:name w:val="footer"/>
    <w:basedOn w:val="a"/>
    <w:link w:val="a9"/>
    <w:uiPriority w:val="99"/>
    <w:unhideWhenUsed/>
    <w:rsid w:val="00E47A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20"/>
  </w:style>
  <w:style w:type="character" w:styleId="aa">
    <w:name w:val="annotation reference"/>
    <w:basedOn w:val="a0"/>
    <w:uiPriority w:val="99"/>
    <w:semiHidden/>
    <w:unhideWhenUsed/>
    <w:rsid w:val="00E47A20"/>
    <w:rPr>
      <w:sz w:val="16"/>
      <w:szCs w:val="16"/>
    </w:rPr>
  </w:style>
  <w:style w:type="paragraph" w:styleId="ab">
    <w:name w:val="annotation text"/>
    <w:basedOn w:val="a"/>
    <w:link w:val="ac"/>
    <w:uiPriority w:val="99"/>
    <w:semiHidden/>
    <w:unhideWhenUsed/>
    <w:rsid w:val="00E47A20"/>
    <w:pPr>
      <w:spacing w:line="240" w:lineRule="auto"/>
    </w:pPr>
    <w:rPr>
      <w:sz w:val="20"/>
      <w:szCs w:val="20"/>
    </w:rPr>
  </w:style>
  <w:style w:type="character" w:customStyle="1" w:styleId="ac">
    <w:name w:val="Текст примечания Знак"/>
    <w:basedOn w:val="a0"/>
    <w:link w:val="ab"/>
    <w:uiPriority w:val="99"/>
    <w:semiHidden/>
    <w:rsid w:val="00E47A20"/>
    <w:rPr>
      <w:sz w:val="20"/>
      <w:szCs w:val="20"/>
    </w:rPr>
  </w:style>
  <w:style w:type="paragraph" w:styleId="ad">
    <w:name w:val="annotation subject"/>
    <w:basedOn w:val="ab"/>
    <w:next w:val="ab"/>
    <w:link w:val="ae"/>
    <w:uiPriority w:val="99"/>
    <w:semiHidden/>
    <w:unhideWhenUsed/>
    <w:rsid w:val="00E47A20"/>
    <w:rPr>
      <w:b/>
      <w:bCs/>
    </w:rPr>
  </w:style>
  <w:style w:type="character" w:customStyle="1" w:styleId="ae">
    <w:name w:val="Тема примечания Знак"/>
    <w:basedOn w:val="ac"/>
    <w:link w:val="ad"/>
    <w:uiPriority w:val="99"/>
    <w:semiHidden/>
    <w:rsid w:val="00E47A20"/>
    <w:rPr>
      <w:b/>
      <w:bCs/>
      <w:sz w:val="20"/>
      <w:szCs w:val="20"/>
    </w:rPr>
  </w:style>
  <w:style w:type="character" w:styleId="af">
    <w:name w:val="Hyperlink"/>
    <w:basedOn w:val="a0"/>
    <w:uiPriority w:val="99"/>
    <w:unhideWhenUsed/>
    <w:rsid w:val="009117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0546">
      <w:bodyDiv w:val="1"/>
      <w:marLeft w:val="0"/>
      <w:marRight w:val="0"/>
      <w:marTop w:val="0"/>
      <w:marBottom w:val="0"/>
      <w:divBdr>
        <w:top w:val="none" w:sz="0" w:space="0" w:color="auto"/>
        <w:left w:val="none" w:sz="0" w:space="0" w:color="auto"/>
        <w:bottom w:val="none" w:sz="0" w:space="0" w:color="auto"/>
        <w:right w:val="none" w:sz="0" w:space="0" w:color="auto"/>
      </w:divBdr>
    </w:div>
    <w:div w:id="497231389">
      <w:bodyDiv w:val="1"/>
      <w:marLeft w:val="0"/>
      <w:marRight w:val="0"/>
      <w:marTop w:val="0"/>
      <w:marBottom w:val="0"/>
      <w:divBdr>
        <w:top w:val="none" w:sz="0" w:space="0" w:color="auto"/>
        <w:left w:val="none" w:sz="0" w:space="0" w:color="auto"/>
        <w:bottom w:val="none" w:sz="0" w:space="0" w:color="auto"/>
        <w:right w:val="none" w:sz="0" w:space="0" w:color="auto"/>
      </w:divBdr>
    </w:div>
    <w:div w:id="991908024">
      <w:bodyDiv w:val="1"/>
      <w:marLeft w:val="0"/>
      <w:marRight w:val="0"/>
      <w:marTop w:val="0"/>
      <w:marBottom w:val="0"/>
      <w:divBdr>
        <w:top w:val="none" w:sz="0" w:space="0" w:color="auto"/>
        <w:left w:val="none" w:sz="0" w:space="0" w:color="auto"/>
        <w:bottom w:val="none" w:sz="0" w:space="0" w:color="auto"/>
        <w:right w:val="none" w:sz="0" w:space="0" w:color="auto"/>
      </w:divBdr>
    </w:div>
    <w:div w:id="1173564510">
      <w:bodyDiv w:val="1"/>
      <w:marLeft w:val="0"/>
      <w:marRight w:val="0"/>
      <w:marTop w:val="0"/>
      <w:marBottom w:val="0"/>
      <w:divBdr>
        <w:top w:val="none" w:sz="0" w:space="0" w:color="auto"/>
        <w:left w:val="none" w:sz="0" w:space="0" w:color="auto"/>
        <w:bottom w:val="none" w:sz="0" w:space="0" w:color="auto"/>
        <w:right w:val="none" w:sz="0" w:space="0" w:color="auto"/>
      </w:divBdr>
    </w:div>
    <w:div w:id="137712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D0EEC834BB52863A604E5539965D92786383A626DD1982465A132E428B55C3A2784EC9568246754976739B4D524C33EBCE8376CACB476dDZCC" TargetMode="External"/><Relationship Id="rId18" Type="http://schemas.openxmlformats.org/officeDocument/2006/relationships/hyperlink" Target="consultantplus://offline/ref=4B2D0EEC834BB52863A604E5539965D9278334306066D1982465A132E428B55C3A2784EC956823625F976739B4D524C33EBCE8376CACB476dDZCC" TargetMode="External"/><Relationship Id="rId26" Type="http://schemas.openxmlformats.org/officeDocument/2006/relationships/hyperlink" Target="consultantplus://offline/ref=4B2D0EEC834BB52863A604E5539965D925823831606AD1982465A132E428B55C2827DCE095613A665F823168F2d8Z1C" TargetMode="External"/><Relationship Id="rId39" Type="http://schemas.openxmlformats.org/officeDocument/2006/relationships/hyperlink" Target="consultantplus://offline/ref=4B2D0EEC834BB52863A604E5539965D9278830366068D1982465A132E428B55C3A2784EC9568246154976739B4D524C33EBCE8376CACB476dDZCC" TargetMode="External"/><Relationship Id="rId21" Type="http://schemas.openxmlformats.org/officeDocument/2006/relationships/hyperlink" Target="consultantplus://offline/ref=4B2D0EEC834BB52863A604E5539965D92788383A6768D1982465A132E428B55C3A2784EC956823625F976739B4D524C33EBCE8376CACB476dDZCC" TargetMode="External"/><Relationship Id="rId34" Type="http://schemas.openxmlformats.org/officeDocument/2006/relationships/hyperlink" Target="consultantplus://offline/ref=4B2D0EEC834BB52863A61AE845F53BD02D8B6F3F656DDEC97C38A765BB78B3097A6782B9C42C716A5D952D69F29E2BC335dAZ3C" TargetMode="External"/><Relationship Id="rId42" Type="http://schemas.openxmlformats.org/officeDocument/2006/relationships/hyperlink" Target="consultantplus://offline/ref=4B2D0EEC834BB52863A604E5539965D9278830366069D1982465A132E428B55C3A2784E89E3C752308913361EE812BDD35A2EBd3Z4C" TargetMode="External"/><Relationship Id="rId47" Type="http://schemas.openxmlformats.org/officeDocument/2006/relationships/hyperlink" Target="consultantplus://offline/ref=4B2D0EEC834BB52863A61AE845F53BD02D8B6F3F656ADBC87937A765BB78B3097A6782B9D62C29665D9D3168F78B7D9273F7E4357BB0B576C377CAE9d3Z3C" TargetMode="External"/><Relationship Id="rId50" Type="http://schemas.openxmlformats.org/officeDocument/2006/relationships/hyperlink" Target="consultantplus://offline/ref=4B2D0EEC834BB52863A604E5539965D927873132636BD1982465A132E428B55C3A2784E59E3C752308913361EE812BDD35A2EBd3Z4C" TargetMode="External"/><Relationship Id="rId55" Type="http://schemas.openxmlformats.org/officeDocument/2006/relationships/hyperlink" Target="consultantplus://offline/ref=4B2D0EEC834BB52863A61AE845F53BD02D8B6F3F656ADBC87937A765BB78B3097A6782B9D62C29665D9F306FF08B7D9273F7E4357BB0B576C377CAE9d3Z3C" TargetMode="External"/><Relationship Id="rId7" Type="http://schemas.openxmlformats.org/officeDocument/2006/relationships/hyperlink" Target="consultantplus://offline/ref=4B2D0EEC834BB52863A604E5539965D920803032626AD1982465A132E428B55C3A2784EC956C26645A976739B4D524C33EBCE8376CACB476dDZCC" TargetMode="External"/><Relationship Id="rId2" Type="http://schemas.openxmlformats.org/officeDocument/2006/relationships/styles" Target="styles.xml"/><Relationship Id="rId16" Type="http://schemas.openxmlformats.org/officeDocument/2006/relationships/hyperlink" Target="consultantplus://offline/ref=4B2D0EEC834BB52863A604E5539965D92786393B6168D1982465A132E428B55C3A2784EC956C206E58976739B4D524C33EBCE8376CACB476dDZCC" TargetMode="External"/><Relationship Id="rId29" Type="http://schemas.openxmlformats.org/officeDocument/2006/relationships/hyperlink" Target="consultantplus://offline/ref=4B2D0EEC834BB52863A61AE845F53BD02D8B6F3F656ADBCC7A33A765BB78B3097A6782B9C42C716A5D952D69F29E2BC335dAZ3C" TargetMode="External"/><Relationship Id="rId11" Type="http://schemas.openxmlformats.org/officeDocument/2006/relationships/hyperlink" Target="consultantplus://offline/ref=4B2D0EEC834BB52863A61AE845F53BD02D8B6F3F656ADBC87937A765BB78B3097A6782B9D62C29665D9E356DF18B7D9273F7E4357BB0B576C377CAE9d3Z3C" TargetMode="External"/><Relationship Id="rId24" Type="http://schemas.openxmlformats.org/officeDocument/2006/relationships/hyperlink" Target="consultantplus://offline/ref=4B2D0EEC834BB52863A604E5539965D92786383A626DD1982465A132E428B55C3A2784EC9568246754976739B4D524C33EBCE8376CACB476dDZCC" TargetMode="External"/><Relationship Id="rId32" Type="http://schemas.openxmlformats.org/officeDocument/2006/relationships/hyperlink" Target="consultantplus://offline/ref=4B2D0EEC834BB52863A61AE845F53BD02D8B6F3F656CDECB7039A765BB78B3097A6782B9C42C716A5D952D69F29E2BC335dAZ3C" TargetMode="External"/><Relationship Id="rId37" Type="http://schemas.openxmlformats.org/officeDocument/2006/relationships/hyperlink" Target="consultantplus://offline/ref=4B2D0EEC834BB52863A604E5539965D925833130666FD1982465A132E428B55C3A2784EC9568246754976739B4D524C33EBCE8376CACB476dDZCC" TargetMode="External"/><Relationship Id="rId40" Type="http://schemas.openxmlformats.org/officeDocument/2006/relationships/hyperlink" Target="consultantplus://offline/ref=4B2D0EEC834BB52863A604E5539965D927853030626ED1982465A132E428B55C3A2784EC9E3C752308913361EE812BDD35A2EBd3Z4C" TargetMode="External"/><Relationship Id="rId45" Type="http://schemas.openxmlformats.org/officeDocument/2006/relationships/hyperlink" Target="consultantplus://offline/ref=4B2D0EEC834BB52863A604E5539965D927883633666ED1982465A132E428B55C3A2784EF9D602F330CD86665F08937C235BCEB3570dAZFC" TargetMode="External"/><Relationship Id="rId53" Type="http://schemas.openxmlformats.org/officeDocument/2006/relationships/hyperlink" Target="consultantplus://offline/ref=4B2D0EEC834BB52863A604E5539965D9268836366D66D1982465A132E428B55C2827DCE095613A665F823168F2d8Z1C" TargetMode="External"/><Relationship Id="rId58" Type="http://schemas.openxmlformats.org/officeDocument/2006/relationships/header" Target="header1.xml"/><Relationship Id="rId5" Type="http://schemas.openxmlformats.org/officeDocument/2006/relationships/footnotes" Target="footnotes.xml"/><Relationship Id="rId19" Type="http://schemas.openxmlformats.org/officeDocument/2006/relationships/hyperlink" Target="consultantplus://offline/ref=4B2D0EEC834BB52863A604E5539965D92786383A626DD1982465A132E428B55C3A2784EC9568246754976739B4D524C33EBCE8376CACB476dDZCC" TargetMode="External"/><Relationship Id="rId4" Type="http://schemas.openxmlformats.org/officeDocument/2006/relationships/webSettings" Target="webSettings.xml"/><Relationship Id="rId9" Type="http://schemas.openxmlformats.org/officeDocument/2006/relationships/hyperlink" Target="consultantplus://offline/ref=4B2D0EEC834BB52863A604E5539965D92788383A6768D1982465A132E428B55C2827DCE095613A665F823168F2d8Z1C" TargetMode="External"/><Relationship Id="rId14" Type="http://schemas.openxmlformats.org/officeDocument/2006/relationships/hyperlink" Target="consultantplus://offline/ref=4B2D0EEC834BB52863A61AE845F53BD02D8B6F3F656ADBC97E30A765BB78B3097A6782B9D62C2966589E3568F38B7D9273F7E4357BB0B576C377CAE9d3Z3C" TargetMode="External"/><Relationship Id="rId22" Type="http://schemas.openxmlformats.org/officeDocument/2006/relationships/hyperlink" Target="consultantplus://offline/ref=4B2D0EEC834BB52863A61AE845F53BD02D8B6F3F656ADBC87937A765BB78B3097A6782B9D62C29665D943668F68B7D9273F7E4357BB0B576C377CAE9d3Z3C" TargetMode="External"/><Relationship Id="rId27" Type="http://schemas.openxmlformats.org/officeDocument/2006/relationships/hyperlink" Target="consultantplus://offline/ref=4B2D0EEC834BB52863A61AE845F53BD02D8B6F3F656DD9CE7837A765BB78B3097A6782B9C42C716A5D952D69F29E2BC335dAZ3C" TargetMode="External"/><Relationship Id="rId30" Type="http://schemas.openxmlformats.org/officeDocument/2006/relationships/hyperlink" Target="consultantplus://offline/ref=4B2D0EEC834BB52863A61AE845F53BD02D8B6F3F656CD9C97E39A765BB78B3097A6782B9C42C716A5D952D69F29E2BC335dAZ3C" TargetMode="External"/><Relationship Id="rId35" Type="http://schemas.openxmlformats.org/officeDocument/2006/relationships/hyperlink" Target="consultantplus://offline/ref=4B2D0EEC834BB52863A61AE845F53BD02D8B6F3F656ADBCC7F34A765BB78B3097A6782B9C42C716A5D952D69F29E2BC335dAZ3C" TargetMode="External"/><Relationship Id="rId43" Type="http://schemas.openxmlformats.org/officeDocument/2006/relationships/hyperlink" Target="consultantplus://offline/ref=4B2D0EEC834BB52863A604E5539965D92588303B6369D1982465A132E428B55C2827DCE095613A665F823168F2d8Z1C" TargetMode="External"/><Relationship Id="rId48" Type="http://schemas.openxmlformats.org/officeDocument/2006/relationships/hyperlink" Target="consultantplus://offline/ref=4B2D0EEC834BB52863A61AE845F53BD02D8B6F3F656ADBC87937A765BB78B3097A6782B9D62C29665D9D3369F78B7D9273F7E4357BB0B576C377CAE9d3Z3C" TargetMode="External"/><Relationship Id="rId56" Type="http://schemas.openxmlformats.org/officeDocument/2006/relationships/hyperlink" Target="consultantplus://offline/ref=4B2D0EEC834BB52863A604E5539965D9278838376467D1982465A132E428B55C2827DCE095613A665F823168F2d8Z1C" TargetMode="External"/><Relationship Id="rId8" Type="http://schemas.openxmlformats.org/officeDocument/2006/relationships/hyperlink" Target="consultantplus://offline/ref=4B2D0EEC834BB52863A604E5539965D9268836376F38869A7530AF37EC78EF4C2C6E89E48B6926795F9C31d6Z9C" TargetMode="External"/><Relationship Id="rId51" Type="http://schemas.openxmlformats.org/officeDocument/2006/relationships/hyperlink" Target="consultantplus://offline/ref=4B2D0EEC834BB52863A604E5539965D927823635606DD1982465A132E428B55C2827DCE095613A665F823168F2d8Z1C" TargetMode="External"/><Relationship Id="rId3" Type="http://schemas.openxmlformats.org/officeDocument/2006/relationships/settings" Target="settings.xml"/><Relationship Id="rId12" Type="http://schemas.openxmlformats.org/officeDocument/2006/relationships/hyperlink" Target="consultantplus://offline/ref=4B2D0EEC834BB52863A604E5539965D92788383A6768D1982465A132E428B55C3A2784EC9568246154976739B4D524C33EBCE8376CACB476dDZCC" TargetMode="External"/><Relationship Id="rId17" Type="http://schemas.openxmlformats.org/officeDocument/2006/relationships/hyperlink" Target="consultantplus://offline/ref=4B2D0EEC834BB52863A604E5539965D9278334306066D1982465A132E428B55C3A2784EC956824665D976739B4D524C33EBCE8376CACB476dDZCC" TargetMode="External"/><Relationship Id="rId25" Type="http://schemas.openxmlformats.org/officeDocument/2006/relationships/hyperlink" Target="consultantplus://offline/ref=4B2D0EEC834BB52863A604E5539965D9278539346C6DD1982465A132E428B55C3A2784EC956824665E976739B4D524C33EBCE8376CACB476dDZCC" TargetMode="External"/><Relationship Id="rId33" Type="http://schemas.openxmlformats.org/officeDocument/2006/relationships/hyperlink" Target="consultantplus://offline/ref=4B2D0EEC834BB52863A61AE845F53BD02D8B6F3F656DD9CE7E33A765BB78B3097A6782B9C42C716A5D952D69F29E2BC335dAZ3C" TargetMode="External"/><Relationship Id="rId38" Type="http://schemas.openxmlformats.org/officeDocument/2006/relationships/hyperlink" Target="consultantplus://offline/ref=4B2D0EEC834BB52863A604E5539965D9278830366068D1982465A132E428B55C3A2784EC9568246155976739B4D524C33EBCE8376CACB476dDZCC" TargetMode="External"/><Relationship Id="rId46" Type="http://schemas.openxmlformats.org/officeDocument/2006/relationships/hyperlink" Target="consultantplus://offline/ref=4B2D0EEC834BB52863A604E5539965D92786393B6168D1982465A132E428B55C3A2784EC956D246655976739B4D524C33EBCE8376CACB476dDZCC" TargetMode="External"/><Relationship Id="rId59" Type="http://schemas.openxmlformats.org/officeDocument/2006/relationships/fontTable" Target="fontTable.xml"/><Relationship Id="rId20" Type="http://schemas.openxmlformats.org/officeDocument/2006/relationships/hyperlink" Target="consultantplus://offline/ref=4B2D0EEC834BB52863A604E5539965D9278536366167D1982465A132E428B55C2827DCE095613A665F823168F2d8Z1C" TargetMode="External"/><Relationship Id="rId41" Type="http://schemas.openxmlformats.org/officeDocument/2006/relationships/hyperlink" Target="consultantplus://offline/ref=4B2D0EEC834BB52863A604E5539965D927853030626ED1982465A132E428B55C3A2784EF9E3C752308913361EE812BDD35A2EBd3Z4C" TargetMode="External"/><Relationship Id="rId54" Type="http://schemas.openxmlformats.org/officeDocument/2006/relationships/hyperlink" Target="consultantplus://offline/ref=4B2D0EEC834BB52863A61AE845F53BD02D8B6F3F656ADBC87937A765BB78B3097A6782B9D62C29665D9E3B6AF58B7D9273F7E4357BB0B576C377CAE9d3Z3C"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4B2D0EEC834BB52863A604E5539965D92786393B6168D1982465A132E428B55C3A2784EC956D246655976739B4D524C33EBCE8376CACB476dDZCC" TargetMode="External"/><Relationship Id="rId23" Type="http://schemas.openxmlformats.org/officeDocument/2006/relationships/hyperlink" Target="consultantplus://offline/ref=4B2D0EEC834BB52863A61AE845F53BD02D8B6F3F656ADBC87937A765BB78B3097A6782B9D62C29665D943660F98B7D9273F7E4357BB0B576C377CAE9d3Z3C" TargetMode="External"/><Relationship Id="rId28" Type="http://schemas.openxmlformats.org/officeDocument/2006/relationships/hyperlink" Target="consultantplus://offline/ref=4B2D0EEC834BB52863A61AE845F53BD02D8B6F3F656ADBCC7E37A765BB78B3097A6782B9C42C716A5D952D69F29E2BC335dAZ3C" TargetMode="External"/><Relationship Id="rId36" Type="http://schemas.openxmlformats.org/officeDocument/2006/relationships/hyperlink" Target="consultantplus://offline/ref=4B2D0EEC834BB52863A604E5539965D92788383A6768D1982465A132E428B55C3A2784EC956826605E976739B4D524C33EBCE8376CACB476dDZCC" TargetMode="External"/><Relationship Id="rId49" Type="http://schemas.openxmlformats.org/officeDocument/2006/relationships/hyperlink" Target="consultantplus://offline/ref=4B2D0EEC834BB52863A604E5539965D9258330326168D1982465A132E428B55C2827DCE095613A665F823168F2d8Z1C" TargetMode="External"/><Relationship Id="rId57" Type="http://schemas.openxmlformats.org/officeDocument/2006/relationships/hyperlink" Target="consultantplus://offline/ref=4B2D0EEC834BB52863A604E5539965D927853534626DD1982465A132E428B55C3A2784EC9569236E5C976739B4D524C33EBCE8376CACB476dDZCC" TargetMode="External"/><Relationship Id="rId10" Type="http://schemas.openxmlformats.org/officeDocument/2006/relationships/hyperlink" Target="consultantplus://offline/ref=4B2D0EEC834BB52863A604E5539965D92788383A6768D1982465A132E428B55C2827DCE095613A665F823168F2d8Z1C" TargetMode="External"/><Relationship Id="rId31" Type="http://schemas.openxmlformats.org/officeDocument/2006/relationships/hyperlink" Target="consultantplus://offline/ref=4B2D0EEC834BB52863A61AE845F53BD02D8B6F3F656DDFCE7039A765BB78B3097A6782B9C42C716A5D952D69F29E2BC335dAZ3C" TargetMode="External"/><Relationship Id="rId44" Type="http://schemas.openxmlformats.org/officeDocument/2006/relationships/hyperlink" Target="consultantplus://offline/ref=4B2D0EEC834BB52863A604E5539965D927883633666ED1982465A132E428B55C3A2784EF9D6F2F330CD86665F08937C235BCEB3570dAZFC" TargetMode="External"/><Relationship Id="rId52" Type="http://schemas.openxmlformats.org/officeDocument/2006/relationships/hyperlink" Target="consultantplus://offline/ref=4B2D0EEC834BB52863A61AE845F53BD02D8B6F3F656FD3C77C33A765BB78B3097A6782B9C42C716A5D952D69F29E2BC335dAZ3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A3BB9-5D2C-4B65-A521-41ABB1A5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46</Pages>
  <Words>19747</Words>
  <Characters>112558</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Виниченко Людмила Дмитриевна</cp:lastModifiedBy>
  <cp:revision>78</cp:revision>
  <cp:lastPrinted>2021-12-21T04:12:00Z</cp:lastPrinted>
  <dcterms:created xsi:type="dcterms:W3CDTF">2022-01-31T04:49:00Z</dcterms:created>
  <dcterms:modified xsi:type="dcterms:W3CDTF">2022-12-09T06:02:00Z</dcterms:modified>
</cp:coreProperties>
</file>